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EE15D" w14:textId="16FE78A7" w:rsidR="006E08EA" w:rsidRPr="00081D83" w:rsidRDefault="006E08EA" w:rsidP="00E9469D">
      <w:pPr>
        <w:pageBreakBefore/>
        <w:spacing w:before="100" w:beforeAutospacing="1" w:after="100" w:afterAutospacing="1"/>
        <w:jc w:val="center"/>
        <w:outlineLvl w:val="1"/>
        <w:rPr>
          <w:rFonts w:ascii="Calibri" w:hAnsi="Calibri" w:cs="Calibri"/>
          <w:b/>
          <w:caps/>
          <w:smallCaps/>
          <w:sz w:val="24"/>
          <w:szCs w:val="28"/>
          <w:lang w:eastAsia="en-US"/>
        </w:rPr>
      </w:pPr>
      <w:bookmarkStart w:id="0" w:name="_GoBack"/>
      <w:bookmarkEnd w:id="0"/>
      <w:r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 xml:space="preserve">KRITÉRIA </w:t>
      </w:r>
      <w:r w:rsidR="005D2BF3"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 xml:space="preserve">VSTUPNÉHO </w:t>
      </w:r>
      <w:r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>HODNOTENIA DODÁVATEĽA Z HĽADISKA BOZP</w:t>
      </w:r>
    </w:p>
    <w:tbl>
      <w:tblPr>
        <w:tblW w:w="11048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135"/>
        <w:gridCol w:w="3058"/>
        <w:gridCol w:w="761"/>
        <w:gridCol w:w="850"/>
        <w:gridCol w:w="851"/>
        <w:gridCol w:w="850"/>
      </w:tblGrid>
      <w:tr w:rsidR="006E08EA" w:rsidRPr="006E08EA" w14:paraId="1D256669" w14:textId="77777777" w:rsidTr="00B3471D">
        <w:trPr>
          <w:trHeight w:val="484"/>
        </w:trPr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486B46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Názov dodávateľa, IČO: </w:t>
            </w:r>
          </w:p>
        </w:tc>
        <w:bookmarkStart w:id="1" w:name="Text1"/>
        <w:tc>
          <w:tcPr>
            <w:tcW w:w="6370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484901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E08EA">
              <w:rPr>
                <w:rFonts w:ascii="Calibri" w:hAnsi="Calibri" w:cs="Calibri"/>
                <w:b/>
                <w:bCs/>
              </w:rPr>
            </w:r>
            <w:r w:rsidRPr="006E08EA">
              <w:rPr>
                <w:rFonts w:ascii="Calibri" w:hAnsi="Calibri" w:cs="Calibri"/>
                <w:b/>
                <w:bCs/>
              </w:rPr>
              <w:fldChar w:fldCharType="separate"/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</w:tr>
      <w:tr w:rsidR="006E08EA" w:rsidRPr="006E08EA" w14:paraId="2650B248" w14:textId="77777777" w:rsidTr="00B3471D">
        <w:trPr>
          <w:trHeight w:val="515"/>
        </w:trPr>
        <w:tc>
          <w:tcPr>
            <w:tcW w:w="4678" w:type="dxa"/>
            <w:gridSpan w:val="2"/>
            <w:tcBorders>
              <w:left w:val="double" w:sz="4" w:space="0" w:color="auto"/>
            </w:tcBorders>
            <w:vAlign w:val="center"/>
          </w:tcPr>
          <w:p w14:paraId="3ED682B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Hodnotenie vypracoval </w:t>
            </w:r>
            <w:r w:rsidRPr="006E08EA">
              <w:rPr>
                <w:rFonts w:ascii="Calibri" w:hAnsi="Calibri" w:cs="Calibri"/>
              </w:rPr>
              <w:t>(meno, podpis):</w:t>
            </w:r>
          </w:p>
        </w:tc>
        <w:tc>
          <w:tcPr>
            <w:tcW w:w="6370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6185A4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E08E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E08EA">
              <w:rPr>
                <w:rFonts w:ascii="Calibri" w:hAnsi="Calibri" w:cs="Calibri"/>
                <w:b/>
                <w:bCs/>
              </w:rPr>
            </w:r>
            <w:r w:rsidRPr="006E08EA">
              <w:rPr>
                <w:rFonts w:ascii="Calibri" w:hAnsi="Calibri" w:cs="Calibri"/>
                <w:b/>
                <w:bCs/>
              </w:rPr>
              <w:fldChar w:fldCharType="separate"/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</w:rPr>
              <w:fldChar w:fldCharType="end"/>
            </w:r>
            <w:bookmarkEnd w:id="2"/>
          </w:p>
        </w:tc>
      </w:tr>
      <w:tr w:rsidR="006E08EA" w:rsidRPr="006E08EA" w14:paraId="6AAE476E" w14:textId="77777777" w:rsidTr="00B3471D">
        <w:trPr>
          <w:trHeight w:val="341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14:paraId="00D4357F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P.č. </w:t>
            </w:r>
          </w:p>
        </w:tc>
        <w:tc>
          <w:tcPr>
            <w:tcW w:w="4135" w:type="dxa"/>
            <w:vAlign w:val="center"/>
          </w:tcPr>
          <w:p w14:paraId="68150B99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Kritérium</w:t>
            </w:r>
          </w:p>
        </w:tc>
        <w:tc>
          <w:tcPr>
            <w:tcW w:w="3058" w:type="dxa"/>
            <w:vAlign w:val="center"/>
          </w:tcPr>
          <w:p w14:paraId="0A6ACAD9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Podklady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DF492BE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Hodnotenie (x)</w:t>
            </w:r>
          </w:p>
        </w:tc>
      </w:tr>
      <w:tr w:rsidR="006E08EA" w:rsidRPr="006E08EA" w14:paraId="1BEFFDA8" w14:textId="77777777" w:rsidTr="00B3471D">
        <w:trPr>
          <w:trHeight w:hRule="exact" w:val="450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AF740F2" w14:textId="77777777" w:rsidR="006E08EA" w:rsidRPr="006E08EA" w:rsidRDefault="006E08EA" w:rsidP="00E4214F">
            <w:pPr>
              <w:numPr>
                <w:ilvl w:val="0"/>
                <w:numId w:val="2"/>
              </w:numPr>
              <w:ind w:left="794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A8352A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Má dodávateľ zavedený a certifikovaný systém manažérstva BOZP v zmysle STN ISO 45001? </w:t>
            </w:r>
          </w:p>
          <w:p w14:paraId="5B0719E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3A7A6E9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Certifikát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5F17A5D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55E67D8D" w14:textId="77777777" w:rsidTr="00B3471D">
        <w:trPr>
          <w:trHeight w:hRule="exact" w:val="41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60E2CE87" w14:textId="77777777" w:rsidR="006E08EA" w:rsidRPr="006E08EA" w:rsidRDefault="006E08EA" w:rsidP="00E4214F">
            <w:pPr>
              <w:numPr>
                <w:ilvl w:val="0"/>
                <w:numId w:val="2"/>
              </w:numPr>
              <w:ind w:left="794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819E93B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58" w:type="dxa"/>
            <w:vMerge/>
            <w:vAlign w:val="center"/>
          </w:tcPr>
          <w:p w14:paraId="1515749F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327B8B9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505E1BBE" w14:textId="77777777" w:rsidTr="00B3471D">
        <w:trPr>
          <w:trHeight w:hRule="exact" w:val="421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066B7D3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64B0600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Má dodávateľ v pláne požiadať o certifikáciu v zmysle </w:t>
            </w:r>
            <w:bookmarkStart w:id="3" w:name="_Hlk19018487"/>
            <w:r w:rsidRPr="006E08EA">
              <w:rPr>
                <w:rFonts w:ascii="Calibri" w:hAnsi="Calibri" w:cs="Calibri"/>
              </w:rPr>
              <w:t>STN ISO 45001</w:t>
            </w:r>
            <w:bookmarkEnd w:id="3"/>
            <w:r w:rsidRPr="006E08EA">
              <w:rPr>
                <w:rFonts w:ascii="Calibri" w:hAnsi="Calibri" w:cs="Calibri"/>
              </w:rPr>
              <w:t xml:space="preserve"> (systému manažérstva BOZP)?</w:t>
            </w:r>
          </w:p>
        </w:tc>
        <w:tc>
          <w:tcPr>
            <w:tcW w:w="3058" w:type="dxa"/>
            <w:vMerge w:val="restart"/>
            <w:vAlign w:val="center"/>
          </w:tcPr>
          <w:p w14:paraId="5D60E8B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Certifikát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9CBF40A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0D24103B" w14:textId="77777777" w:rsidTr="00B3471D">
        <w:trPr>
          <w:trHeight w:hRule="exact" w:val="42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55B286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52901B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13348E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77FCE8F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1C8F85AE" w14:textId="77777777" w:rsidTr="00B3471D">
        <w:trPr>
          <w:trHeight w:hRule="exact" w:val="419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B8F577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051B344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Je dodávateľ držiteľom certifikácie aj v iných oblastiach? </w:t>
            </w:r>
          </w:p>
          <w:p w14:paraId="7FB0EBD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  <w:p w14:paraId="4154A0D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(ďalšie certifikácie, ktoré dodávateľ získal je potrebné uviesť do poznámky na konci hodnotenia)</w:t>
            </w:r>
          </w:p>
        </w:tc>
        <w:tc>
          <w:tcPr>
            <w:tcW w:w="3058" w:type="dxa"/>
            <w:vMerge w:val="restart"/>
            <w:vAlign w:val="center"/>
          </w:tcPr>
          <w:p w14:paraId="66AA931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Certifikát: </w:t>
            </w:r>
            <w:r w:rsidRPr="006E08EA">
              <w:rPr>
                <w:rFonts w:ascii="Calibri" w:hAnsi="Calibri" w:cs="Calibri"/>
              </w:rPr>
              <w:br/>
              <w:t>STN EN ISO 9001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8D9F4C2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3B94EF5B" w14:textId="77777777" w:rsidTr="00B3471D">
        <w:trPr>
          <w:trHeight w:hRule="exact" w:val="26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908177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678ECFF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7828D86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202416E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7A8B02D5" w14:textId="77777777" w:rsidTr="00B3471D">
        <w:trPr>
          <w:trHeight w:hRule="exact" w:val="43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BAF3A1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6C5481DC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0106B8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Certifikát: </w:t>
            </w:r>
            <w:r w:rsidRPr="006E08EA">
              <w:rPr>
                <w:rFonts w:ascii="Calibri" w:hAnsi="Calibri" w:cs="Calibri"/>
              </w:rPr>
              <w:br/>
            </w:r>
            <w:bookmarkStart w:id="4" w:name="_Hlk19018537"/>
            <w:r w:rsidRPr="006E08EA">
              <w:rPr>
                <w:rFonts w:ascii="Calibri" w:hAnsi="Calibri" w:cs="Calibri"/>
              </w:rPr>
              <w:t xml:space="preserve">STN EN ISO </w:t>
            </w:r>
            <w:bookmarkEnd w:id="4"/>
            <w:r w:rsidRPr="006E08EA">
              <w:rPr>
                <w:rFonts w:ascii="Calibri" w:hAnsi="Calibri" w:cs="Calibri"/>
              </w:rPr>
              <w:t>14001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9D8503C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4EEE98B7" w14:textId="77777777" w:rsidTr="00B3471D">
        <w:trPr>
          <w:trHeight w:hRule="exact" w:val="35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1F8A67B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B179552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52C8666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D0E0BFB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4B1730DA" w14:textId="77777777" w:rsidTr="00B3471D">
        <w:trPr>
          <w:trHeight w:hRule="exact" w:val="554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2657A20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0AE8B3" w14:textId="28D717BD" w:rsidR="006E08EA" w:rsidRPr="006E08EA" w:rsidRDefault="006E08EA" w:rsidP="005D2BF3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Spĺňajú zamestnanci dodávateľa, ktorí budú vykonávať práce </w:t>
            </w:r>
            <w:r w:rsidR="005D2BF3">
              <w:rPr>
                <w:rFonts w:ascii="Calibri" w:hAnsi="Calibri" w:cs="Calibri"/>
              </w:rPr>
              <w:t>pre našu</w:t>
            </w:r>
            <w:r w:rsidRPr="006E08EA">
              <w:rPr>
                <w:rFonts w:ascii="Calibri" w:hAnsi="Calibri" w:cs="Calibri"/>
              </w:rPr>
              <w:t xml:space="preserve"> spoločnos</w:t>
            </w:r>
            <w:r w:rsidR="005D2BF3">
              <w:rPr>
                <w:rFonts w:ascii="Calibri" w:hAnsi="Calibri" w:cs="Calibri"/>
              </w:rPr>
              <w:t>ť</w:t>
            </w:r>
            <w:r w:rsidRPr="006E08EA">
              <w:rPr>
                <w:rFonts w:ascii="Calibri" w:hAnsi="Calibri" w:cs="Calibri"/>
              </w:rPr>
              <w:t xml:space="preserve"> kvalifikačné predpoklady pre výkon</w:t>
            </w:r>
            <w:r w:rsidR="005D2BF3">
              <w:rPr>
                <w:rFonts w:ascii="Calibri" w:hAnsi="Calibri" w:cs="Calibri"/>
              </w:rPr>
              <w:t xml:space="preserve"> </w:t>
            </w:r>
            <w:r w:rsidRPr="006E08EA">
              <w:rPr>
                <w:rFonts w:ascii="Calibri" w:hAnsi="Calibri" w:cs="Calibri"/>
              </w:rPr>
              <w:t>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0F8E1B6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Potvrdenie o vzdelaní a odbornej praxi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9BD37E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čiarkov28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6E08EA" w:rsidRPr="006E08EA" w14:paraId="1CB3B840" w14:textId="77777777" w:rsidTr="005D2BF3">
        <w:trPr>
          <w:trHeight w:hRule="exact" w:val="52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3B9E60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DBB45C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3471DBC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F0A643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čiarkov27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6E08EA" w:rsidRPr="006E08EA" w14:paraId="44D39310" w14:textId="77777777" w:rsidTr="00B3471D">
        <w:trPr>
          <w:trHeight w:hRule="exact" w:val="44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5B0250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18A273C" w14:textId="0E4BF028" w:rsidR="006E08EA" w:rsidRPr="006E08EA" w:rsidRDefault="006E08EA" w:rsidP="005D2BF3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Majú zamestnanci dodávateľa, ktorí budú vykonávať práce </w:t>
            </w:r>
            <w:r w:rsidR="005D2BF3">
              <w:rPr>
                <w:rFonts w:ascii="Calibri" w:hAnsi="Calibri" w:cs="Calibri"/>
              </w:rPr>
              <w:t>pre našu</w:t>
            </w:r>
            <w:r w:rsidRPr="006E08EA">
              <w:rPr>
                <w:rFonts w:ascii="Calibri" w:hAnsi="Calibri" w:cs="Calibri"/>
              </w:rPr>
              <w:t xml:space="preserve"> spoločnos</w:t>
            </w:r>
            <w:r w:rsidR="005D2BF3">
              <w:rPr>
                <w:rFonts w:ascii="Calibri" w:hAnsi="Calibri" w:cs="Calibri"/>
              </w:rPr>
              <w:t>ť</w:t>
            </w:r>
            <w:r w:rsidRPr="006E08EA">
              <w:rPr>
                <w:rFonts w:ascii="Calibri" w:hAnsi="Calibri" w:cs="Calibri"/>
              </w:rPr>
              <w:t xml:space="preserve"> príslušné odborné oprávnenia na výkon 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6C0FF58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Preukazy, osvedčenia, poverenia (zváračské preukazy, práce vo výškach, elektrotechnik, lešenár, a pod.)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B4AEF8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čiarkov26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7"/>
          </w:p>
        </w:tc>
      </w:tr>
      <w:tr w:rsidR="006E08EA" w:rsidRPr="006E08EA" w14:paraId="0D3FBF25" w14:textId="77777777" w:rsidTr="00B3471D">
        <w:trPr>
          <w:trHeight w:hRule="exact" w:val="285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3BDAD2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EA93B1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D4CAD7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1A83680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čiarkov25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8"/>
          </w:p>
        </w:tc>
      </w:tr>
      <w:tr w:rsidR="006E08EA" w:rsidRPr="006E08EA" w14:paraId="21CB5995" w14:textId="77777777" w:rsidTr="00B3471D">
        <w:trPr>
          <w:trHeight w:hRule="exact" w:val="29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61949E7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D904BF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3C0266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D8E93D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footnoteReference w:id="1"/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2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9"/>
          </w:p>
        </w:tc>
      </w:tr>
      <w:tr w:rsidR="006E08EA" w:rsidRPr="006E08EA" w14:paraId="5AAF2E8D" w14:textId="77777777" w:rsidTr="00B3471D">
        <w:trPr>
          <w:trHeight w:hRule="exact" w:val="263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13869DF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C42411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Majú zamestnanci dodávateľa zdravotnú spôsobilosť na výkon 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54C7E83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Výsledky lekárskych prehliadok vo vzťahu k vykonávanej práci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424968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2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0"/>
          </w:p>
        </w:tc>
      </w:tr>
      <w:tr w:rsidR="006E08EA" w:rsidRPr="006E08EA" w14:paraId="4A80F482" w14:textId="77777777" w:rsidTr="00B3471D">
        <w:trPr>
          <w:trHeight w:hRule="exact" w:val="355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D99C6F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F71DEB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E7A2A8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FBDAC1F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čiarkov2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1"/>
          </w:p>
        </w:tc>
      </w:tr>
      <w:tr w:rsidR="006E08EA" w:rsidRPr="006E08EA" w14:paraId="71B08FCF" w14:textId="77777777" w:rsidTr="00B3471D">
        <w:trPr>
          <w:trHeight w:hRule="exact" w:val="35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030F17F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0AD7FE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1B10E14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19EBC74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 xml:space="preserve">1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čiarkov2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2"/>
          </w:p>
        </w:tc>
      </w:tr>
      <w:tr w:rsidR="006E08EA" w:rsidRPr="006E08EA" w14:paraId="67DA3E7D" w14:textId="77777777" w:rsidTr="00B3471D">
        <w:trPr>
          <w:trHeight w:hRule="exact" w:val="448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D89DC6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CD84988" w14:textId="77777777" w:rsidR="006E08EA" w:rsidRPr="006E08EA" w:rsidRDefault="006E08EA" w:rsidP="006E08EA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zabezpečenú Bezpečnostnotechnickú službu</w:t>
            </w:r>
            <w:r w:rsidRPr="006E08EA">
              <w:rPr>
                <w:rFonts w:ascii="Calibri" w:hAnsi="Calibri" w:cs="Calibri"/>
                <w:vertAlign w:val="superscript"/>
              </w:rPr>
              <w:footnoteReference w:id="2"/>
            </w:r>
            <w:r w:rsidRPr="006E08EA">
              <w:rPr>
                <w:rFonts w:ascii="Calibri" w:hAnsi="Calibri" w:cs="Calibri"/>
              </w:rPr>
              <w:t xml:space="preserve"> /BTS/?</w:t>
            </w:r>
          </w:p>
        </w:tc>
        <w:tc>
          <w:tcPr>
            <w:tcW w:w="3058" w:type="dxa"/>
            <w:vMerge w:val="restart"/>
          </w:tcPr>
          <w:p w14:paraId="2089CD83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  <w:r w:rsidRPr="006E08EA">
              <w:rPr>
                <w:rFonts w:ascii="Calibri" w:hAnsi="Calibri" w:cs="Calibri"/>
              </w:rPr>
              <w:t>Zmluva o zabezpečení BTS</w:t>
            </w:r>
            <w:r w:rsidRPr="006E08EA">
              <w:rPr>
                <w:rFonts w:ascii="Calibri" w:hAnsi="Calibri" w:cs="Calibri"/>
                <w:vertAlign w:val="superscript"/>
              </w:rPr>
              <w:t xml:space="preserve">3 </w:t>
            </w:r>
          </w:p>
          <w:p w14:paraId="619DCBA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br/>
              <w:t>IČO:</w:t>
            </w:r>
          </w:p>
          <w:p w14:paraId="7D9B37F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  ________________</w:t>
            </w:r>
          </w:p>
          <w:p w14:paraId="46BFA8B8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  <w:r w:rsidRPr="006E08EA">
              <w:rPr>
                <w:rFonts w:ascii="Calibri" w:hAnsi="Calibri" w:cs="Calibri"/>
              </w:rPr>
              <w:t>Vlastný bezpečnostný technik</w:t>
            </w:r>
            <w:r w:rsidRPr="006E08EA">
              <w:rPr>
                <w:rFonts w:ascii="Calibri" w:hAnsi="Calibri" w:cs="Calibri"/>
                <w:vertAlign w:val="superscript"/>
              </w:rPr>
              <w:t xml:space="preserve">4 </w:t>
            </w:r>
          </w:p>
          <w:p w14:paraId="41B8838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Čestné vyhlásenie</w:t>
            </w:r>
          </w:p>
          <w:p w14:paraId="5E9A55A3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</w:p>
          <w:p w14:paraId="61D443A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  <w:p w14:paraId="2733432B" w14:textId="77777777" w:rsidR="006E08EA" w:rsidRPr="006E08EA" w:rsidRDefault="006E08EA" w:rsidP="006E08EA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4A48DA1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čiarkov20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4"/>
          </w:p>
        </w:tc>
      </w:tr>
      <w:tr w:rsidR="006E08EA" w:rsidRPr="006E08EA" w14:paraId="1AAC1AD5" w14:textId="77777777" w:rsidTr="00B3471D">
        <w:trPr>
          <w:trHeight w:hRule="exact" w:val="55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A9C3BEB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6B37F8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F308A7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43C5C43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čiarkov19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5"/>
          </w:p>
        </w:tc>
      </w:tr>
      <w:tr w:rsidR="006E08EA" w:rsidRPr="006E08EA" w14:paraId="6A9DF932" w14:textId="77777777" w:rsidTr="00B3471D">
        <w:trPr>
          <w:trHeight w:hRule="exact" w:val="56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78E227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2CCF4D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0BD9AC2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8AD4788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čiarkov18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6"/>
          </w:p>
        </w:tc>
      </w:tr>
      <w:tr w:rsidR="006E08EA" w:rsidRPr="006E08EA" w14:paraId="5B056E7B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496DEB0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8DF1D2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Vykonáva dodávateľ pravidelné oboznamovanie svojich zamestnancov v zmysle zákona NR SR č. 124/2006 Z. z. o bezpečnosti a ochrane zdravia pri práci?</w:t>
            </w:r>
          </w:p>
        </w:tc>
        <w:tc>
          <w:tcPr>
            <w:tcW w:w="3058" w:type="dxa"/>
            <w:vMerge w:val="restart"/>
            <w:vAlign w:val="center"/>
          </w:tcPr>
          <w:p w14:paraId="426F1DD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Záznamy o vykonaných oboznámeniach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BD7A5E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čiarkov17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6E08EA" w:rsidRPr="006E08EA" w14:paraId="0B1724BD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A6C486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2722DB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F432BC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EF43EB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čiarkov16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6E08EA" w:rsidRPr="006E08EA" w14:paraId="489BBA85" w14:textId="77777777" w:rsidTr="00B3471D">
        <w:trPr>
          <w:trHeight w:hRule="exact" w:val="38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1E91ED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7519A3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096F87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AC6D30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</w:rPr>
              <w:t xml:space="preserve">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čiarkov15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="00214520">
              <w:rPr>
                <w:rFonts w:ascii="Calibri" w:hAnsi="Calibri" w:cs="Calibri"/>
              </w:rPr>
            </w:r>
            <w:r w:rsidR="00214520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6E08EA" w:rsidRPr="006E08EA" w14:paraId="2C4D31B8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94F5284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31D4F6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zdokumentované hodnotenie pracovných rizík pre všetky svoje činnosti?</w:t>
            </w:r>
          </w:p>
        </w:tc>
        <w:tc>
          <w:tcPr>
            <w:tcW w:w="3058" w:type="dxa"/>
            <w:vMerge w:val="restart"/>
            <w:vAlign w:val="center"/>
          </w:tcPr>
          <w:p w14:paraId="667BAD6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Dokument o posúdení rizika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1B949B3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4389A1CA" w14:textId="77777777" w:rsidTr="005E70A7">
        <w:trPr>
          <w:trHeight w:hRule="exact" w:val="79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8792395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A56C66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E06048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7E8A834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167209DD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210A67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23CFD6A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Poskytuje dodávateľ svojim zamestnancom potrebné OOPP na základe hodnotenia rizík?</w:t>
            </w:r>
          </w:p>
        </w:tc>
        <w:tc>
          <w:tcPr>
            <w:tcW w:w="3058" w:type="dxa"/>
            <w:vMerge w:val="restart"/>
            <w:vAlign w:val="center"/>
          </w:tcPr>
          <w:p w14:paraId="776AF5A5" w14:textId="3D173CC0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Smernica na poskytovanie OO</w:t>
            </w:r>
            <w:r w:rsidR="005D2BF3">
              <w:rPr>
                <w:rFonts w:ascii="Calibri" w:hAnsi="Calibri" w:cs="Calibri"/>
              </w:rPr>
              <w:t>P</w:t>
            </w:r>
            <w:r w:rsidRPr="006E08EA">
              <w:rPr>
                <w:rFonts w:ascii="Calibri" w:hAnsi="Calibri" w:cs="Calibri"/>
              </w:rPr>
              <w:t xml:space="preserve">P 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D5EBC7E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čiarkov1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0"/>
          </w:p>
        </w:tc>
      </w:tr>
      <w:tr w:rsidR="006E08EA" w:rsidRPr="006E08EA" w14:paraId="6836248B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FF11FD4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05ED8D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1B26FB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575EDF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čiarkov1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1"/>
          </w:p>
        </w:tc>
      </w:tr>
      <w:tr w:rsidR="006E08EA" w:rsidRPr="006E08EA" w14:paraId="2906C696" w14:textId="77777777" w:rsidTr="00B3471D">
        <w:trPr>
          <w:trHeight w:hRule="exact" w:val="34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024DB3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20FA83F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5A5F41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A9248F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čiarkov1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2"/>
          </w:p>
        </w:tc>
      </w:tr>
      <w:tr w:rsidR="006E08EA" w:rsidRPr="006E08EA" w14:paraId="2443943D" w14:textId="77777777" w:rsidTr="00B3471D">
        <w:trPr>
          <w:trHeight w:hRule="exact" w:val="714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03FD369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24233CD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Vie dodávateľ predložiť dokumentáciu o vyhovujúcom stave používaného náradia, pracovných prostriedkov, náčinia, strojov, prístrojov  a prípravkov používaných v spoločnosti tak, že vyhovujú požiadavkám príslušných predpisov?</w:t>
            </w:r>
          </w:p>
        </w:tc>
        <w:tc>
          <w:tcPr>
            <w:tcW w:w="3058" w:type="dxa"/>
            <w:vMerge w:val="restart"/>
            <w:vAlign w:val="center"/>
          </w:tcPr>
          <w:p w14:paraId="76E271C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Protokoly o kontrole, revízne správy a pod.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833BF6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čiarkov1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3"/>
          </w:p>
        </w:tc>
      </w:tr>
      <w:tr w:rsidR="006E08EA" w:rsidRPr="006E08EA" w14:paraId="512B0C72" w14:textId="77777777" w:rsidTr="00B3471D">
        <w:trPr>
          <w:trHeight w:hRule="exact" w:val="56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F9AA14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A29242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175E1CA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07E1CFF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čiarkov10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4"/>
          </w:p>
        </w:tc>
      </w:tr>
      <w:tr w:rsidR="006E08EA" w:rsidRPr="006E08EA" w14:paraId="0FAB02ED" w14:textId="77777777" w:rsidTr="00B3471D">
        <w:trPr>
          <w:trHeight w:hRule="exact" w:val="43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B8958E3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F23F6B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01BDE80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D7A80C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9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5"/>
          </w:p>
        </w:tc>
      </w:tr>
      <w:tr w:rsidR="006E08EA" w:rsidRPr="006E08EA" w14:paraId="1B875039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2E9C042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258460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Vie dodávateľ predložiť Kartu bezpečnostných údajov pre všetky chemické látky alebo zmesi, ktoré používa pri práci?</w:t>
            </w:r>
          </w:p>
        </w:tc>
        <w:tc>
          <w:tcPr>
            <w:tcW w:w="3058" w:type="dxa"/>
            <w:vMerge w:val="restart"/>
            <w:vAlign w:val="center"/>
          </w:tcPr>
          <w:p w14:paraId="7F82552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Karta bezpečnostných údajov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60A7DC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0F31A75C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11D5EE5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ECE35E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7F6E06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50B57BC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429587CB" w14:textId="77777777" w:rsidTr="00B3471D">
        <w:trPr>
          <w:trHeight w:hRule="exact" w:val="34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EEE22A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0B43D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D9FBA1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23B3C4E7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1A736668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7D87413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8DE16A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Vyhovujú používané mobilné zariadenia, mechanizmy dodávateľa bezpečnostným predpisom?</w:t>
            </w:r>
          </w:p>
        </w:tc>
        <w:tc>
          <w:tcPr>
            <w:tcW w:w="3058" w:type="dxa"/>
            <w:vMerge w:val="restart"/>
            <w:vAlign w:val="center"/>
          </w:tcPr>
          <w:p w14:paraId="0B18C52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Technický stav, dokumentácia zariadenia, mechanizmu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04FA4D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8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6"/>
          </w:p>
        </w:tc>
      </w:tr>
      <w:tr w:rsidR="006E08EA" w:rsidRPr="006E08EA" w14:paraId="3208AD62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82C744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C74BE9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5C0DD6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2F9BE5C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čiarkov7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7"/>
          </w:p>
        </w:tc>
      </w:tr>
      <w:tr w:rsidR="006E08EA" w:rsidRPr="006E08EA" w14:paraId="28303C0A" w14:textId="77777777" w:rsidTr="00B3471D">
        <w:trPr>
          <w:trHeight w:hRule="exact" w:val="29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1F059E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CB5A97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0331D0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3EEB8B0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čiarkov6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8"/>
          </w:p>
        </w:tc>
      </w:tr>
      <w:tr w:rsidR="006E08EA" w:rsidRPr="006E08EA" w14:paraId="57BD7897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5D7C081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4F975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vypracované technologické postupy, bezpečné pracovné postupy pre odborné činnosti vykonávané pre našu spoločnosť?</w:t>
            </w:r>
          </w:p>
          <w:p w14:paraId="5A6D28B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28C0AF8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Technologické postupy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31BACB6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čiarkov5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9"/>
          </w:p>
        </w:tc>
      </w:tr>
      <w:tr w:rsidR="006E08EA" w:rsidRPr="006E08EA" w14:paraId="03EC153C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AC814B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8CFBBD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46647F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2E41AF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čiarkov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0"/>
          </w:p>
        </w:tc>
      </w:tr>
      <w:tr w:rsidR="006E08EA" w:rsidRPr="006E08EA" w14:paraId="3388BBD2" w14:textId="77777777" w:rsidTr="00B3471D">
        <w:trPr>
          <w:trHeight w:hRule="exact" w:val="38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2F7508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4DA131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D1A6CA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9C7DD7C" w14:textId="77777777" w:rsidR="006E08EA" w:rsidRPr="006E08EA" w:rsidRDefault="006E08EA" w:rsidP="006E08EA">
            <w:pPr>
              <w:tabs>
                <w:tab w:val="left" w:pos="1257"/>
              </w:tabs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čiarkov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1"/>
          </w:p>
        </w:tc>
      </w:tr>
      <w:tr w:rsidR="006E08EA" w:rsidRPr="006E08EA" w14:paraId="6EF0F2CD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F9A3A50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BBCC6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vyškolených zamestnancov na poskytovanie prvej pomoci, ktorí budú prítomní pri výkone činnosti pre našu spoločnosť?</w:t>
            </w:r>
          </w:p>
        </w:tc>
        <w:tc>
          <w:tcPr>
            <w:tcW w:w="3058" w:type="dxa"/>
            <w:vMerge w:val="restart"/>
            <w:vAlign w:val="center"/>
          </w:tcPr>
          <w:p w14:paraId="119E68B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Potvrdenie o absolvovaní školenia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524C6F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čiarkov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2"/>
          </w:p>
        </w:tc>
      </w:tr>
      <w:tr w:rsidR="006E08EA" w:rsidRPr="006E08EA" w14:paraId="6B9ADB09" w14:textId="77777777" w:rsidTr="00B3471D">
        <w:trPr>
          <w:trHeight w:hRule="exact" w:val="43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C9F87DA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F2B86E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3E2CAB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E87D247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čiarkov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3"/>
          </w:p>
        </w:tc>
      </w:tr>
      <w:tr w:rsidR="006E08EA" w:rsidRPr="006E08EA" w14:paraId="5CB9EC40" w14:textId="77777777" w:rsidTr="00B3471D">
        <w:trPr>
          <w:trHeight w:hRule="exact" w:val="1563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14:paraId="2ED1E22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  <w:bookmarkStart w:id="34" w:name="_Hlk94170122"/>
          </w:p>
        </w:tc>
        <w:tc>
          <w:tcPr>
            <w:tcW w:w="4135" w:type="dxa"/>
            <w:vAlign w:val="center"/>
          </w:tcPr>
          <w:p w14:paraId="44DEC69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Celkový počet kmeňových zamestnancov dodávateľa?  </w:t>
            </w:r>
          </w:p>
          <w:p w14:paraId="317489E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(dodávateľ sa zaväzuje akúkoľvek zmenu deklarovaných skutočností alebo údajov, ktorá má vplyv na splnenie stanovených kritérií, bezodkladne oznámiť našej spoločnosti)</w:t>
            </w:r>
          </w:p>
        </w:tc>
        <w:tc>
          <w:tcPr>
            <w:tcW w:w="3058" w:type="dxa"/>
            <w:vAlign w:val="center"/>
          </w:tcPr>
          <w:p w14:paraId="5EDC66D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Čestné vyhlásenie</w:t>
            </w:r>
            <w:r w:rsidRPr="006E08EA">
              <w:rPr>
                <w:rFonts w:ascii="Calibri" w:hAnsi="Calibri" w:cs="Calibri"/>
                <w:vertAlign w:val="superscript"/>
              </w:rPr>
              <w:t>5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8616DB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5" w:name="Text4"/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35"/>
          </w:p>
        </w:tc>
      </w:tr>
      <w:bookmarkEnd w:id="34"/>
      <w:tr w:rsidR="006E08EA" w:rsidRPr="006E08EA" w14:paraId="1E41176D" w14:textId="77777777" w:rsidTr="00B3471D">
        <w:trPr>
          <w:trHeight w:val="402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63A941F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6F5598F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Spĺňa dodávateľ stanovené podmienky zamestnávania v zmysle zákona NR SR č. 311/2001 Zákonníka práce a súvisiacich legislatívnych predpisov?  </w:t>
            </w:r>
            <w:r w:rsidRPr="006E08EA">
              <w:rPr>
                <w:rFonts w:ascii="Calibri" w:hAnsi="Calibri" w:cs="Calibri"/>
              </w:rPr>
              <w:br/>
              <w:t>(nelegálna práca a nelegálne zamestnávanie)</w:t>
            </w:r>
          </w:p>
        </w:tc>
        <w:tc>
          <w:tcPr>
            <w:tcW w:w="3058" w:type="dxa"/>
            <w:vMerge w:val="restart"/>
            <w:vAlign w:val="center"/>
          </w:tcPr>
          <w:p w14:paraId="41D9566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Vyhlásenie dodávateľa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9D57D9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3F47D98C" w14:textId="77777777" w:rsidTr="00B3471D">
        <w:trPr>
          <w:trHeight w:hRule="exact" w:val="85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22C823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08B8A96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44506ED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CB8F97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="00214520">
              <w:rPr>
                <w:rFonts w:ascii="Calibri" w:hAnsi="Calibri" w:cs="Calibri"/>
                <w:noProof/>
                <w:lang w:eastAsia="ko-KR"/>
              </w:rPr>
            </w:r>
            <w:r w:rsidR="00214520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7AAC0E49" w14:textId="77777777" w:rsidTr="00B3471D">
        <w:trPr>
          <w:trHeight w:hRule="exact" w:val="579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42719EF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BECFC3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Počet pracovných úrazov u dodávateľa za posledné 3 roky?</w:t>
            </w:r>
          </w:p>
        </w:tc>
        <w:tc>
          <w:tcPr>
            <w:tcW w:w="3058" w:type="dxa"/>
            <w:vMerge w:val="restart"/>
            <w:vAlign w:val="center"/>
          </w:tcPr>
          <w:p w14:paraId="6D93CB0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Vyhlásenie dodávateľa</w:t>
            </w:r>
          </w:p>
        </w:tc>
        <w:tc>
          <w:tcPr>
            <w:tcW w:w="761" w:type="dxa"/>
            <w:vAlign w:val="center"/>
          </w:tcPr>
          <w:p w14:paraId="59E1971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Rok</w:t>
            </w:r>
          </w:p>
        </w:tc>
        <w:tc>
          <w:tcPr>
            <w:tcW w:w="850" w:type="dxa"/>
            <w:vAlign w:val="center"/>
          </w:tcPr>
          <w:p w14:paraId="3E6E912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  <w:r w:rsidRPr="006E08EA">
              <w:rPr>
                <w:rFonts w:ascii="Calibri" w:hAnsi="Calibri" w:cs="Calibri"/>
              </w:rPr>
              <w:t xml:space="preserve">          </w:t>
            </w:r>
          </w:p>
        </w:tc>
        <w:tc>
          <w:tcPr>
            <w:tcW w:w="851" w:type="dxa"/>
            <w:vAlign w:val="center"/>
          </w:tcPr>
          <w:p w14:paraId="32C303F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E7C1E8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7DA7B423" w14:textId="77777777" w:rsidTr="00B3471D">
        <w:trPr>
          <w:trHeight w:hRule="exact" w:val="56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5AD006E" w14:textId="77777777" w:rsidR="006E08EA" w:rsidRPr="006E08EA" w:rsidRDefault="006E08EA" w:rsidP="006E08EA">
            <w:pPr>
              <w:widowControl w:val="0"/>
              <w:adjustRightInd w:val="0"/>
              <w:ind w:left="36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8F643D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A948A2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761" w:type="dxa"/>
            <w:vAlign w:val="center"/>
          </w:tcPr>
          <w:p w14:paraId="1F85FE1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Počet</w:t>
            </w:r>
          </w:p>
        </w:tc>
        <w:tc>
          <w:tcPr>
            <w:tcW w:w="850" w:type="dxa"/>
            <w:vAlign w:val="center"/>
          </w:tcPr>
          <w:p w14:paraId="7270DFF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4BED8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EE3365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</w:tbl>
    <w:p w14:paraId="57534EBF" w14:textId="0B5D8DBC" w:rsidR="006E08EA" w:rsidRPr="006E08EA" w:rsidRDefault="006E08EA" w:rsidP="006E08EA">
      <w:pPr>
        <w:rPr>
          <w:rFonts w:ascii="Calibri" w:hAnsi="Calibri" w:cs="Calibri"/>
          <w:b/>
          <w:bCs/>
          <w:sz w:val="22"/>
          <w:szCs w:val="22"/>
        </w:rPr>
      </w:pPr>
      <w:r w:rsidRPr="006E08EA">
        <w:rPr>
          <w:rFonts w:ascii="Calibri" w:hAnsi="Calibri" w:cs="Calibri"/>
          <w:b/>
          <w:bCs/>
          <w:sz w:val="22"/>
          <w:szCs w:val="22"/>
        </w:rPr>
        <w:t>Poznámky: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6E08EA" w:rsidRPr="006E08EA" w14:paraId="48E7BCFE" w14:textId="77777777" w:rsidTr="00B3471D">
        <w:trPr>
          <w:trHeight w:val="428"/>
        </w:trPr>
        <w:tc>
          <w:tcPr>
            <w:tcW w:w="11057" w:type="dxa"/>
            <w:tcBorders>
              <w:right w:val="double" w:sz="4" w:space="0" w:color="auto"/>
            </w:tcBorders>
            <w:vAlign w:val="center"/>
          </w:tcPr>
          <w:p w14:paraId="3200DDFD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511344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5D082B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0F4C1D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027F9E" w14:textId="77777777" w:rsidR="006E08EA" w:rsidRPr="006E08EA" w:rsidRDefault="006E08EA" w:rsidP="006E08EA">
      <w:pPr>
        <w:rPr>
          <w:rFonts w:ascii="Calibri" w:hAnsi="Calibri" w:cs="Calibri"/>
          <w:b/>
          <w:sz w:val="22"/>
          <w:szCs w:val="22"/>
        </w:rPr>
      </w:pPr>
      <w:r w:rsidRPr="006E08EA">
        <w:rPr>
          <w:rFonts w:ascii="Calibri" w:hAnsi="Calibri" w:cs="Calibri"/>
          <w:b/>
          <w:bCs/>
          <w:sz w:val="22"/>
          <w:szCs w:val="22"/>
        </w:rPr>
        <w:t xml:space="preserve">Miesto, dátum: </w:t>
      </w:r>
      <w:r w:rsidRPr="006E08EA">
        <w:rPr>
          <w:rFonts w:ascii="Calibri" w:hAnsi="Calibri" w:cs="Calibri"/>
          <w:sz w:val="22"/>
          <w:szCs w:val="22"/>
        </w:rPr>
        <w:t xml:space="preserve"> </w:t>
      </w:r>
      <w:r w:rsidRPr="006E08EA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E08EA">
        <w:rPr>
          <w:rFonts w:ascii="Calibri" w:hAnsi="Calibri" w:cs="Calibri"/>
          <w:sz w:val="22"/>
          <w:szCs w:val="22"/>
        </w:rPr>
        <w:instrText xml:space="preserve"> FORMTEXT </w:instrText>
      </w:r>
      <w:r w:rsidRPr="006E08EA">
        <w:rPr>
          <w:rFonts w:ascii="Calibri" w:hAnsi="Calibri" w:cs="Calibri"/>
          <w:sz w:val="22"/>
          <w:szCs w:val="22"/>
        </w:rPr>
      </w:r>
      <w:r w:rsidRPr="006E08EA">
        <w:rPr>
          <w:rFonts w:ascii="Calibri" w:hAnsi="Calibri" w:cs="Calibri"/>
          <w:sz w:val="22"/>
          <w:szCs w:val="22"/>
        </w:rPr>
        <w:fldChar w:fldCharType="separate"/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sz w:val="22"/>
          <w:szCs w:val="22"/>
        </w:rPr>
        <w:fldChar w:fldCharType="end"/>
      </w:r>
    </w:p>
    <w:p w14:paraId="2BF7EE51" w14:textId="5A9EF8C7" w:rsidR="006F437A" w:rsidRPr="000D3F31" w:rsidRDefault="006F437A" w:rsidP="005149A7"/>
    <w:sectPr w:rsidR="006F437A" w:rsidRPr="000D3F31" w:rsidSect="006E08E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568" w:bottom="1418" w:left="1276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0C3B9" w14:textId="77777777" w:rsidR="00214520" w:rsidRDefault="00214520">
      <w:r>
        <w:separator/>
      </w:r>
    </w:p>
  </w:endnote>
  <w:endnote w:type="continuationSeparator" w:id="0">
    <w:p w14:paraId="1950A2CF" w14:textId="77777777" w:rsidR="00214520" w:rsidRDefault="002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6AC6" w14:textId="30269767" w:rsidR="005E70A7" w:rsidRPr="005E70A7" w:rsidRDefault="005E70A7" w:rsidP="005E70A7">
    <w:pPr>
      <w:tabs>
        <w:tab w:val="right" w:pos="8789"/>
      </w:tabs>
      <w:ind w:right="565"/>
      <w:rPr>
        <w:rFonts w:cs="Arial"/>
      </w:rPr>
    </w:pPr>
    <w:r w:rsidRPr="005E70A7">
      <w:t>F-K-2018-0012-KSM-</w:t>
    </w:r>
    <w:r w:rsidR="00947F28" w:rsidRPr="00081D83">
      <w:t>15</w:t>
    </w:r>
    <w:r w:rsidRPr="00081D83">
      <w:t>_REV00_</w:t>
    </w:r>
    <w:r w:rsidR="00081D83" w:rsidRPr="00081D83">
      <w:t>15</w:t>
    </w:r>
    <w:r w:rsidRPr="00081D83">
      <w:t>.0</w:t>
    </w:r>
    <w:r w:rsidR="00081D83" w:rsidRPr="00081D83">
      <w:t>5</w:t>
    </w:r>
    <w:r w:rsidRPr="00081D83">
      <w:t>.2025</w:t>
    </w:r>
    <w:r w:rsidRPr="005E70A7">
      <w:tab/>
      <w:t xml:space="preserve"> </w:t>
    </w:r>
    <w:r w:rsidRPr="005E70A7">
      <w:fldChar w:fldCharType="begin"/>
    </w:r>
    <w:r w:rsidRPr="005E70A7">
      <w:instrText xml:space="preserve"> PAGE </w:instrText>
    </w:r>
    <w:r w:rsidRPr="005E70A7">
      <w:fldChar w:fldCharType="separate"/>
    </w:r>
    <w:r w:rsidR="001B7C2D">
      <w:rPr>
        <w:noProof/>
      </w:rPr>
      <w:t>2</w:t>
    </w:r>
    <w:r w:rsidRPr="005E70A7">
      <w:fldChar w:fldCharType="end"/>
    </w:r>
    <w:r w:rsidRPr="005E70A7">
      <w:t>/</w:t>
    </w:r>
    <w:r w:rsidRPr="005E70A7">
      <w:fldChar w:fldCharType="begin"/>
    </w:r>
    <w:r w:rsidRPr="005E70A7">
      <w:instrText xml:space="preserve"> NUMPAGES  </w:instrText>
    </w:r>
    <w:r w:rsidRPr="005E70A7">
      <w:fldChar w:fldCharType="separate"/>
    </w:r>
    <w:r w:rsidR="001B7C2D">
      <w:rPr>
        <w:noProof/>
      </w:rPr>
      <w:t>2</w:t>
    </w:r>
    <w:r w:rsidRPr="005E70A7">
      <w:fldChar w:fldCharType="end"/>
    </w:r>
  </w:p>
  <w:p w14:paraId="06D9A586" w14:textId="31AA1305" w:rsidR="002058D1" w:rsidRPr="005E70A7" w:rsidRDefault="002058D1" w:rsidP="005E70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D6F2" w14:textId="638E74CE" w:rsidR="005E70A7" w:rsidRPr="005E70A7" w:rsidRDefault="005E70A7" w:rsidP="005E70A7">
    <w:pPr>
      <w:tabs>
        <w:tab w:val="right" w:pos="8789"/>
      </w:tabs>
      <w:ind w:right="565"/>
      <w:rPr>
        <w:rFonts w:cs="Arial"/>
      </w:rPr>
    </w:pPr>
    <w:r w:rsidRPr="005E70A7">
      <w:t>F-K-2018-0012-KSM-</w:t>
    </w:r>
    <w:r w:rsidR="00947F28">
      <w:t>15</w:t>
    </w:r>
    <w:r w:rsidRPr="005E70A7">
      <w:t>_</w:t>
    </w:r>
    <w:r w:rsidRPr="00081D83">
      <w:t>REV00_</w:t>
    </w:r>
    <w:r w:rsidR="00081D83" w:rsidRPr="00081D83">
      <w:t>15</w:t>
    </w:r>
    <w:r w:rsidRPr="00081D83">
      <w:t>.0</w:t>
    </w:r>
    <w:r w:rsidR="00081D83" w:rsidRPr="00081D83">
      <w:t>5</w:t>
    </w:r>
    <w:r w:rsidRPr="00081D83">
      <w:t>.2025</w:t>
    </w:r>
    <w:r w:rsidRPr="005E70A7">
      <w:tab/>
      <w:t xml:space="preserve"> </w:t>
    </w:r>
    <w:r w:rsidRPr="005E70A7">
      <w:fldChar w:fldCharType="begin"/>
    </w:r>
    <w:r w:rsidRPr="005E70A7">
      <w:instrText xml:space="preserve"> PAGE </w:instrText>
    </w:r>
    <w:r w:rsidRPr="005E70A7">
      <w:fldChar w:fldCharType="separate"/>
    </w:r>
    <w:r w:rsidR="001B7C2D">
      <w:rPr>
        <w:noProof/>
      </w:rPr>
      <w:t>1</w:t>
    </w:r>
    <w:r w:rsidRPr="005E70A7">
      <w:fldChar w:fldCharType="end"/>
    </w:r>
    <w:r w:rsidRPr="005E70A7">
      <w:t>/</w:t>
    </w:r>
    <w:r w:rsidRPr="005E70A7">
      <w:fldChar w:fldCharType="begin"/>
    </w:r>
    <w:r w:rsidRPr="005E70A7">
      <w:instrText xml:space="preserve"> NUMPAGES  </w:instrText>
    </w:r>
    <w:r w:rsidRPr="005E70A7">
      <w:fldChar w:fldCharType="separate"/>
    </w:r>
    <w:r w:rsidR="001B7C2D">
      <w:rPr>
        <w:noProof/>
      </w:rPr>
      <w:t>2</w:t>
    </w:r>
    <w:r w:rsidRPr="005E70A7">
      <w:fldChar w:fldCharType="end"/>
    </w:r>
  </w:p>
  <w:p w14:paraId="2C152478" w14:textId="77777777" w:rsidR="005E70A7" w:rsidRDefault="002058D1" w:rsidP="00C92CD6">
    <w:pPr>
      <w:pStyle w:val="Pta"/>
      <w:jc w:val="center"/>
      <w:rPr>
        <w:color w:val="808080"/>
        <w:sz w:val="18"/>
        <w:szCs w:val="18"/>
        <w:lang w:val="sk-SK"/>
      </w:rPr>
    </w:pPr>
    <w:r>
      <w:rPr>
        <w:color w:val="808080"/>
        <w:sz w:val="18"/>
        <w:szCs w:val="18"/>
        <w:lang w:val="sk-SK"/>
      </w:rPr>
      <w:t>Organizačné normy</w:t>
    </w:r>
    <w:r w:rsidRPr="00DC5213">
      <w:rPr>
        <w:color w:val="808080"/>
        <w:sz w:val="18"/>
        <w:szCs w:val="18"/>
      </w:rPr>
      <w:t xml:space="preserve"> sú uložené v elektronickej podobe </w:t>
    </w:r>
    <w:r>
      <w:rPr>
        <w:color w:val="808080"/>
        <w:sz w:val="18"/>
        <w:szCs w:val="18"/>
        <w:lang w:val="sk-SK"/>
      </w:rPr>
      <w:t xml:space="preserve">v aplikácii ORN </w:t>
    </w:r>
    <w:r w:rsidRPr="00DC5213">
      <w:rPr>
        <w:color w:val="808080"/>
        <w:sz w:val="18"/>
        <w:szCs w:val="18"/>
      </w:rPr>
      <w:t>a sú k dispozícii všetkým zamestnancom</w:t>
    </w:r>
    <w:r>
      <w:rPr>
        <w:color w:val="808080"/>
        <w:sz w:val="18"/>
        <w:szCs w:val="18"/>
        <w:lang w:val="sk-SK"/>
      </w:rPr>
      <w:t>.</w:t>
    </w:r>
    <w:r w:rsidRPr="00DC5213">
      <w:rPr>
        <w:color w:val="808080"/>
        <w:sz w:val="18"/>
        <w:szCs w:val="18"/>
      </w:rPr>
      <w:t xml:space="preserve"> </w:t>
    </w:r>
  </w:p>
  <w:p w14:paraId="06D9A589" w14:textId="4224D0B5" w:rsidR="002058D1" w:rsidRPr="00C92CD6" w:rsidRDefault="002058D1" w:rsidP="00C92CD6">
    <w:pPr>
      <w:pStyle w:val="Pta"/>
      <w:jc w:val="center"/>
      <w:rPr>
        <w:color w:val="808080"/>
        <w:sz w:val="18"/>
        <w:szCs w:val="18"/>
        <w:lang w:val="sk-SK"/>
      </w:rPr>
    </w:pPr>
    <w:r w:rsidRPr="00DC5213">
      <w:rPr>
        <w:color w:val="808080"/>
        <w:sz w:val="18"/>
        <w:szCs w:val="18"/>
      </w:rPr>
      <w:t>Vytlačené k</w:t>
    </w:r>
    <w:r>
      <w:rPr>
        <w:color w:val="808080"/>
        <w:sz w:val="18"/>
        <w:szCs w:val="18"/>
      </w:rPr>
      <w:t>ópie sú neriadenými dokumentmi.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A6E9C" w14:textId="77777777" w:rsidR="00214520" w:rsidRDefault="00214520">
      <w:r>
        <w:separator/>
      </w:r>
    </w:p>
  </w:footnote>
  <w:footnote w:type="continuationSeparator" w:id="0">
    <w:p w14:paraId="725D0DAE" w14:textId="77777777" w:rsidR="00214520" w:rsidRDefault="00214520">
      <w:r>
        <w:continuationSeparator/>
      </w:r>
    </w:p>
  </w:footnote>
  <w:footnote w:id="1">
    <w:p w14:paraId="77E69481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Style w:val="Odkaznapoznmkupodiarou"/>
          <w:rFonts w:asciiTheme="minorHAnsi" w:hAnsiTheme="minorHAnsi" w:cstheme="minorHAnsi"/>
          <w:color w:val="002060"/>
          <w:sz w:val="16"/>
          <w:szCs w:val="16"/>
        </w:rPr>
        <w:footnoteRef/>
      </w:r>
      <w:r w:rsidRPr="005D2BF3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Nie je potrebné – vyplní dodávateľ, ktorý vykonáva takú činnosť, kde legislatívne predpisy neukladajú túto povinnosť</w:t>
      </w:r>
    </w:p>
  </w:footnote>
  <w:footnote w:id="2">
    <w:p w14:paraId="63DC1D56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Style w:val="Odkaznapoznmkupodiarou"/>
          <w:rFonts w:asciiTheme="minorHAnsi" w:hAnsiTheme="minorHAnsi" w:cstheme="minorHAnsi"/>
          <w:color w:val="002060"/>
          <w:sz w:val="16"/>
          <w:szCs w:val="16"/>
        </w:rPr>
        <w:footnoteRef/>
      </w:r>
      <w:r w:rsidRPr="005D2BF3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Zákon NR SR č. 124/2006 o bezpečnosti a ochrane zdravia pri práci v znení neskorších predpisov, § 22 Bezpečnostnotechnická služba</w:t>
      </w:r>
    </w:p>
    <w:p w14:paraId="0E5E4B7B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3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Uveďte názov a IČO spoločnosti, ktorá zabezpečuje pre Vás BTS</w:t>
      </w:r>
    </w:p>
    <w:p w14:paraId="52825BFD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4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Doložte “ Čestné vyhlásenie“, ktoré bude vlastnoručne podpísané kmeňovým zamestnancom – Bezpečnostným technikom. Čestné vyhlásenie potvrdzuje výkon  BTS pre Vašu spoločnosť.</w:t>
      </w:r>
    </w:p>
    <w:p w14:paraId="6E0FDC7D" w14:textId="77777777" w:rsidR="006E08EA" w:rsidRPr="005D2BF3" w:rsidRDefault="006E08EA" w:rsidP="006E08EA">
      <w:pPr>
        <w:pStyle w:val="Textpoznmkypodiarou"/>
        <w:rPr>
          <w:color w:val="002060"/>
          <w:sz w:val="16"/>
          <w:szCs w:val="16"/>
          <w:lang w:val="sk-SK"/>
        </w:rPr>
      </w:pPr>
      <w:bookmarkStart w:id="13" w:name="_Hlk94170230"/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5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Doložte „Čestné vyhlásenie“ , ktoré bude vlastnoručne podpísané kmeňovým zamestnancom. Čestné vyhlásenie  potvrdzuje pracovnoprávny vzťah  s Vašou spoločnosťou</w:t>
      </w:r>
      <w:bookmarkEnd w:id="13"/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0F2A" w14:textId="12026967" w:rsidR="005E70A7" w:rsidRDefault="005E70A7" w:rsidP="005E70A7">
    <w:pPr>
      <w:pStyle w:val="Hlavika"/>
      <w:jc w:val="right"/>
    </w:pPr>
    <w:r w:rsidRPr="00C1087E">
      <w:rPr>
        <w:b/>
        <w:i/>
      </w:rPr>
      <w:t>Len pre vnútornú potrebu skupiny SSE</w:t>
    </w:r>
    <w:r>
      <w:rPr>
        <w:b/>
        <w:i/>
      </w:rPr>
      <w:t xml:space="preserve"> Holding</w:t>
    </w:r>
    <w:r w:rsidRPr="00C1087E">
      <w:rPr>
        <w:b/>
        <w:i/>
      </w:rPr>
      <w:t>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9A588" w14:textId="0B229A34" w:rsidR="002058D1" w:rsidRDefault="005E70A7" w:rsidP="00862C9D">
    <w:pPr>
      <w:pStyle w:val="Hlavika"/>
      <w:tabs>
        <w:tab w:val="clear" w:pos="4536"/>
      </w:tabs>
      <w:jc w:val="right"/>
      <w:rPr>
        <w:b/>
        <w:i/>
      </w:rPr>
    </w:pPr>
    <w:r w:rsidRPr="005E70A7">
      <w:rPr>
        <w:b/>
        <w:i/>
      </w:rPr>
      <w:t>Len pre vnútornú potrebu skupiny SSE Holding!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32851"/>
    <w:multiLevelType w:val="multilevel"/>
    <w:tmpl w:val="C5861744"/>
    <w:lvl w:ilvl="0">
      <w:start w:val="1"/>
      <w:numFmt w:val="decimal"/>
      <w:pStyle w:val="ORN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ORNpodnadpis"/>
      <w:lvlText w:val="%1.%2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pStyle w:val="ORNpodpodnadpis"/>
      <w:lvlText w:val="%1.%2.%3"/>
      <w:lvlJc w:val="left"/>
      <w:pPr>
        <w:ind w:left="4616" w:hanging="504"/>
      </w:pPr>
      <w:rPr>
        <w:rFonts w:hint="default"/>
      </w:rPr>
    </w:lvl>
    <w:lvl w:ilvl="3">
      <w:start w:val="1"/>
      <w:numFmt w:val="decimal"/>
      <w:pStyle w:val="ORNnadpis4rov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E746C3E"/>
    <w:multiLevelType w:val="hybridMultilevel"/>
    <w:tmpl w:val="4F5AC12A"/>
    <w:lvl w:ilvl="0" w:tplc="BF6ABE86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1C"/>
    <w:rsid w:val="00002AFE"/>
    <w:rsid w:val="00004E82"/>
    <w:rsid w:val="00011A38"/>
    <w:rsid w:val="00017946"/>
    <w:rsid w:val="000210C9"/>
    <w:rsid w:val="00021530"/>
    <w:rsid w:val="0002636B"/>
    <w:rsid w:val="00026CC2"/>
    <w:rsid w:val="0002750C"/>
    <w:rsid w:val="00031547"/>
    <w:rsid w:val="00032E59"/>
    <w:rsid w:val="000359FC"/>
    <w:rsid w:val="000435FE"/>
    <w:rsid w:val="00044BCD"/>
    <w:rsid w:val="00051E98"/>
    <w:rsid w:val="00054AB4"/>
    <w:rsid w:val="000574A5"/>
    <w:rsid w:val="00057787"/>
    <w:rsid w:val="000643D1"/>
    <w:rsid w:val="00065D55"/>
    <w:rsid w:val="000727FD"/>
    <w:rsid w:val="00073D89"/>
    <w:rsid w:val="0007678D"/>
    <w:rsid w:val="00077EEC"/>
    <w:rsid w:val="00081D83"/>
    <w:rsid w:val="000831B9"/>
    <w:rsid w:val="00084F1E"/>
    <w:rsid w:val="00085D28"/>
    <w:rsid w:val="00087258"/>
    <w:rsid w:val="000A03BE"/>
    <w:rsid w:val="000A1E44"/>
    <w:rsid w:val="000A69A9"/>
    <w:rsid w:val="000C063A"/>
    <w:rsid w:val="000C4F8F"/>
    <w:rsid w:val="000C50F9"/>
    <w:rsid w:val="000C5F1E"/>
    <w:rsid w:val="000C600A"/>
    <w:rsid w:val="000C62AA"/>
    <w:rsid w:val="000D0D26"/>
    <w:rsid w:val="000D3F31"/>
    <w:rsid w:val="000D4CA3"/>
    <w:rsid w:val="0010785E"/>
    <w:rsid w:val="00112B63"/>
    <w:rsid w:val="0011472B"/>
    <w:rsid w:val="001160C8"/>
    <w:rsid w:val="001223AB"/>
    <w:rsid w:val="00136965"/>
    <w:rsid w:val="00136F28"/>
    <w:rsid w:val="00140A17"/>
    <w:rsid w:val="001433DE"/>
    <w:rsid w:val="001509C3"/>
    <w:rsid w:val="001537BF"/>
    <w:rsid w:val="00165ACF"/>
    <w:rsid w:val="00165BC6"/>
    <w:rsid w:val="0016786B"/>
    <w:rsid w:val="0017047A"/>
    <w:rsid w:val="00170E8F"/>
    <w:rsid w:val="0017139F"/>
    <w:rsid w:val="00174237"/>
    <w:rsid w:val="001809C0"/>
    <w:rsid w:val="00180C38"/>
    <w:rsid w:val="00180C50"/>
    <w:rsid w:val="00181807"/>
    <w:rsid w:val="00181F60"/>
    <w:rsid w:val="00185B86"/>
    <w:rsid w:val="00192095"/>
    <w:rsid w:val="00192E77"/>
    <w:rsid w:val="00192FF5"/>
    <w:rsid w:val="0019457F"/>
    <w:rsid w:val="0019692A"/>
    <w:rsid w:val="001A3453"/>
    <w:rsid w:val="001A3AED"/>
    <w:rsid w:val="001B5F29"/>
    <w:rsid w:val="001B7C2D"/>
    <w:rsid w:val="001C0A55"/>
    <w:rsid w:val="001C45F8"/>
    <w:rsid w:val="001C4D1C"/>
    <w:rsid w:val="001C5DEF"/>
    <w:rsid w:val="001D02B0"/>
    <w:rsid w:val="001D14E9"/>
    <w:rsid w:val="001E0888"/>
    <w:rsid w:val="001E1D1F"/>
    <w:rsid w:val="001E3CF4"/>
    <w:rsid w:val="001F0C9E"/>
    <w:rsid w:val="001F1836"/>
    <w:rsid w:val="001F1A44"/>
    <w:rsid w:val="001F4ECD"/>
    <w:rsid w:val="00202359"/>
    <w:rsid w:val="00203B89"/>
    <w:rsid w:val="002058D1"/>
    <w:rsid w:val="00205AC9"/>
    <w:rsid w:val="00206A15"/>
    <w:rsid w:val="0021101F"/>
    <w:rsid w:val="00212376"/>
    <w:rsid w:val="00213008"/>
    <w:rsid w:val="00214520"/>
    <w:rsid w:val="00215E51"/>
    <w:rsid w:val="0022240F"/>
    <w:rsid w:val="00222454"/>
    <w:rsid w:val="00226EEA"/>
    <w:rsid w:val="002274AF"/>
    <w:rsid w:val="002277A0"/>
    <w:rsid w:val="00227C13"/>
    <w:rsid w:val="002318F5"/>
    <w:rsid w:val="00233472"/>
    <w:rsid w:val="002527D4"/>
    <w:rsid w:val="00254FD4"/>
    <w:rsid w:val="00257527"/>
    <w:rsid w:val="002608B6"/>
    <w:rsid w:val="00260A59"/>
    <w:rsid w:val="00275BFA"/>
    <w:rsid w:val="00276919"/>
    <w:rsid w:val="002825F7"/>
    <w:rsid w:val="00283086"/>
    <w:rsid w:val="00283EE7"/>
    <w:rsid w:val="002912F4"/>
    <w:rsid w:val="00292507"/>
    <w:rsid w:val="00294B0B"/>
    <w:rsid w:val="00296E12"/>
    <w:rsid w:val="002A1CE3"/>
    <w:rsid w:val="002A306D"/>
    <w:rsid w:val="002A4FD3"/>
    <w:rsid w:val="002A54EC"/>
    <w:rsid w:val="002B339D"/>
    <w:rsid w:val="002B48EC"/>
    <w:rsid w:val="002C0A1E"/>
    <w:rsid w:val="002C0B41"/>
    <w:rsid w:val="002C0F23"/>
    <w:rsid w:val="002C319B"/>
    <w:rsid w:val="002C50CC"/>
    <w:rsid w:val="002C55ED"/>
    <w:rsid w:val="002D025C"/>
    <w:rsid w:val="002D0559"/>
    <w:rsid w:val="002D0946"/>
    <w:rsid w:val="002D4C85"/>
    <w:rsid w:val="002E4DE9"/>
    <w:rsid w:val="002F5A19"/>
    <w:rsid w:val="00305B69"/>
    <w:rsid w:val="00306EBE"/>
    <w:rsid w:val="00311624"/>
    <w:rsid w:val="0031285F"/>
    <w:rsid w:val="00315E43"/>
    <w:rsid w:val="00315F81"/>
    <w:rsid w:val="00317E46"/>
    <w:rsid w:val="003215D2"/>
    <w:rsid w:val="00325FEC"/>
    <w:rsid w:val="00327046"/>
    <w:rsid w:val="0033256E"/>
    <w:rsid w:val="003345FB"/>
    <w:rsid w:val="0034158F"/>
    <w:rsid w:val="00354404"/>
    <w:rsid w:val="00362520"/>
    <w:rsid w:val="00363851"/>
    <w:rsid w:val="00370BC2"/>
    <w:rsid w:val="00371540"/>
    <w:rsid w:val="00371B14"/>
    <w:rsid w:val="00373BA0"/>
    <w:rsid w:val="00374609"/>
    <w:rsid w:val="0037647F"/>
    <w:rsid w:val="00384C29"/>
    <w:rsid w:val="0038786E"/>
    <w:rsid w:val="00392B56"/>
    <w:rsid w:val="00395DD2"/>
    <w:rsid w:val="003975A5"/>
    <w:rsid w:val="003A0412"/>
    <w:rsid w:val="003A0E69"/>
    <w:rsid w:val="003B0F18"/>
    <w:rsid w:val="003B3C21"/>
    <w:rsid w:val="003B7EBC"/>
    <w:rsid w:val="003C03A0"/>
    <w:rsid w:val="003C2F92"/>
    <w:rsid w:val="003C314C"/>
    <w:rsid w:val="003D0A42"/>
    <w:rsid w:val="003D1FE9"/>
    <w:rsid w:val="003D40FC"/>
    <w:rsid w:val="003D5E01"/>
    <w:rsid w:val="003D6BFC"/>
    <w:rsid w:val="003E1FF7"/>
    <w:rsid w:val="003E2681"/>
    <w:rsid w:val="003E5899"/>
    <w:rsid w:val="003F0D94"/>
    <w:rsid w:val="003F7E1E"/>
    <w:rsid w:val="00400BDA"/>
    <w:rsid w:val="004022ED"/>
    <w:rsid w:val="00402B06"/>
    <w:rsid w:val="00403CBE"/>
    <w:rsid w:val="0041054E"/>
    <w:rsid w:val="00420769"/>
    <w:rsid w:val="004249DC"/>
    <w:rsid w:val="00425BA5"/>
    <w:rsid w:val="00425CEB"/>
    <w:rsid w:val="00426954"/>
    <w:rsid w:val="00434608"/>
    <w:rsid w:val="00434D8C"/>
    <w:rsid w:val="00436369"/>
    <w:rsid w:val="00442A59"/>
    <w:rsid w:val="004562B6"/>
    <w:rsid w:val="0045651C"/>
    <w:rsid w:val="0046357F"/>
    <w:rsid w:val="0046443D"/>
    <w:rsid w:val="004646A9"/>
    <w:rsid w:val="00472A00"/>
    <w:rsid w:val="00473892"/>
    <w:rsid w:val="00480540"/>
    <w:rsid w:val="00482EA7"/>
    <w:rsid w:val="004869B7"/>
    <w:rsid w:val="00487F5D"/>
    <w:rsid w:val="004924E3"/>
    <w:rsid w:val="004967A9"/>
    <w:rsid w:val="00497D0C"/>
    <w:rsid w:val="004A532D"/>
    <w:rsid w:val="004B47C3"/>
    <w:rsid w:val="004B64E5"/>
    <w:rsid w:val="004C36D1"/>
    <w:rsid w:val="004D0C45"/>
    <w:rsid w:val="004D3D38"/>
    <w:rsid w:val="004D65B9"/>
    <w:rsid w:val="004E0B42"/>
    <w:rsid w:val="004E1AE3"/>
    <w:rsid w:val="004F5DD9"/>
    <w:rsid w:val="004F7ADC"/>
    <w:rsid w:val="0050264E"/>
    <w:rsid w:val="005149A7"/>
    <w:rsid w:val="005221C4"/>
    <w:rsid w:val="0052235F"/>
    <w:rsid w:val="00525A4A"/>
    <w:rsid w:val="0053222E"/>
    <w:rsid w:val="00533662"/>
    <w:rsid w:val="00543A23"/>
    <w:rsid w:val="005468F0"/>
    <w:rsid w:val="00550636"/>
    <w:rsid w:val="005574B4"/>
    <w:rsid w:val="00561E58"/>
    <w:rsid w:val="00574540"/>
    <w:rsid w:val="005759BE"/>
    <w:rsid w:val="00575EC3"/>
    <w:rsid w:val="005763FF"/>
    <w:rsid w:val="00577038"/>
    <w:rsid w:val="00583771"/>
    <w:rsid w:val="00596F75"/>
    <w:rsid w:val="005A0B78"/>
    <w:rsid w:val="005A43C9"/>
    <w:rsid w:val="005B6719"/>
    <w:rsid w:val="005C2C8E"/>
    <w:rsid w:val="005C5342"/>
    <w:rsid w:val="005C5C98"/>
    <w:rsid w:val="005D2BF3"/>
    <w:rsid w:val="005E14CD"/>
    <w:rsid w:val="005E2383"/>
    <w:rsid w:val="005E241E"/>
    <w:rsid w:val="005E70A7"/>
    <w:rsid w:val="005F3291"/>
    <w:rsid w:val="005F5DE9"/>
    <w:rsid w:val="00606A2A"/>
    <w:rsid w:val="00614C70"/>
    <w:rsid w:val="00614DDC"/>
    <w:rsid w:val="00625EE6"/>
    <w:rsid w:val="00626FD8"/>
    <w:rsid w:val="00630078"/>
    <w:rsid w:val="00631415"/>
    <w:rsid w:val="0063558F"/>
    <w:rsid w:val="00641CA0"/>
    <w:rsid w:val="00655C93"/>
    <w:rsid w:val="006675F1"/>
    <w:rsid w:val="00670114"/>
    <w:rsid w:val="0067100D"/>
    <w:rsid w:val="006711F7"/>
    <w:rsid w:val="00674CED"/>
    <w:rsid w:val="00676437"/>
    <w:rsid w:val="006836E3"/>
    <w:rsid w:val="00687370"/>
    <w:rsid w:val="006876A9"/>
    <w:rsid w:val="006A2134"/>
    <w:rsid w:val="006B0BCA"/>
    <w:rsid w:val="006B2B8B"/>
    <w:rsid w:val="006B52A4"/>
    <w:rsid w:val="006B6A1F"/>
    <w:rsid w:val="006B6D12"/>
    <w:rsid w:val="006C0245"/>
    <w:rsid w:val="006C09A4"/>
    <w:rsid w:val="006C1B83"/>
    <w:rsid w:val="006C2BF0"/>
    <w:rsid w:val="006C74D3"/>
    <w:rsid w:val="006D08DD"/>
    <w:rsid w:val="006D29F2"/>
    <w:rsid w:val="006E08EA"/>
    <w:rsid w:val="006E150C"/>
    <w:rsid w:val="006E5118"/>
    <w:rsid w:val="006E6AE3"/>
    <w:rsid w:val="006E759B"/>
    <w:rsid w:val="006F437A"/>
    <w:rsid w:val="006F43DF"/>
    <w:rsid w:val="006F6E87"/>
    <w:rsid w:val="00700C65"/>
    <w:rsid w:val="0070142B"/>
    <w:rsid w:val="0070191A"/>
    <w:rsid w:val="0070456A"/>
    <w:rsid w:val="007079ED"/>
    <w:rsid w:val="007147D5"/>
    <w:rsid w:val="00714D82"/>
    <w:rsid w:val="007156BB"/>
    <w:rsid w:val="00715C0D"/>
    <w:rsid w:val="00715D93"/>
    <w:rsid w:val="00717C8E"/>
    <w:rsid w:val="00720E68"/>
    <w:rsid w:val="007232FA"/>
    <w:rsid w:val="00723DF4"/>
    <w:rsid w:val="00724E71"/>
    <w:rsid w:val="00734A32"/>
    <w:rsid w:val="00734A35"/>
    <w:rsid w:val="00737E1C"/>
    <w:rsid w:val="00742386"/>
    <w:rsid w:val="00744E27"/>
    <w:rsid w:val="007450F3"/>
    <w:rsid w:val="00751139"/>
    <w:rsid w:val="00753090"/>
    <w:rsid w:val="007538F5"/>
    <w:rsid w:val="00753BDA"/>
    <w:rsid w:val="00761A3E"/>
    <w:rsid w:val="00767352"/>
    <w:rsid w:val="00771F86"/>
    <w:rsid w:val="00775523"/>
    <w:rsid w:val="00775CF2"/>
    <w:rsid w:val="00777D2A"/>
    <w:rsid w:val="0078047B"/>
    <w:rsid w:val="007A3F88"/>
    <w:rsid w:val="007A5601"/>
    <w:rsid w:val="007A5A46"/>
    <w:rsid w:val="007A696A"/>
    <w:rsid w:val="007B5778"/>
    <w:rsid w:val="007C0F3C"/>
    <w:rsid w:val="007C1EAD"/>
    <w:rsid w:val="007C2016"/>
    <w:rsid w:val="007E10E1"/>
    <w:rsid w:val="007E47D7"/>
    <w:rsid w:val="007E7BE2"/>
    <w:rsid w:val="007F40B7"/>
    <w:rsid w:val="00800DAB"/>
    <w:rsid w:val="00807C75"/>
    <w:rsid w:val="0081419D"/>
    <w:rsid w:val="00814237"/>
    <w:rsid w:val="008166D9"/>
    <w:rsid w:val="008206AB"/>
    <w:rsid w:val="00821166"/>
    <w:rsid w:val="00823B03"/>
    <w:rsid w:val="00825438"/>
    <w:rsid w:val="00835BC6"/>
    <w:rsid w:val="00840A16"/>
    <w:rsid w:val="008419A6"/>
    <w:rsid w:val="00841F10"/>
    <w:rsid w:val="0084245A"/>
    <w:rsid w:val="00862C9D"/>
    <w:rsid w:val="00872A82"/>
    <w:rsid w:val="008756BB"/>
    <w:rsid w:val="008767B0"/>
    <w:rsid w:val="00882B7F"/>
    <w:rsid w:val="00882F92"/>
    <w:rsid w:val="00883B10"/>
    <w:rsid w:val="00893BC7"/>
    <w:rsid w:val="008A2A51"/>
    <w:rsid w:val="008A59B3"/>
    <w:rsid w:val="008B0965"/>
    <w:rsid w:val="008B4058"/>
    <w:rsid w:val="008D03AD"/>
    <w:rsid w:val="008D0D61"/>
    <w:rsid w:val="008D1B5A"/>
    <w:rsid w:val="008E1420"/>
    <w:rsid w:val="008E2311"/>
    <w:rsid w:val="008E2625"/>
    <w:rsid w:val="008E36E8"/>
    <w:rsid w:val="008E5AEC"/>
    <w:rsid w:val="008F1544"/>
    <w:rsid w:val="008F2CD8"/>
    <w:rsid w:val="008F4145"/>
    <w:rsid w:val="008F478E"/>
    <w:rsid w:val="008F6F49"/>
    <w:rsid w:val="008F7364"/>
    <w:rsid w:val="008F797F"/>
    <w:rsid w:val="008F7B7F"/>
    <w:rsid w:val="00905A0E"/>
    <w:rsid w:val="009111F8"/>
    <w:rsid w:val="00920CB1"/>
    <w:rsid w:val="00921E63"/>
    <w:rsid w:val="009313AE"/>
    <w:rsid w:val="009348C7"/>
    <w:rsid w:val="00940681"/>
    <w:rsid w:val="00940DC0"/>
    <w:rsid w:val="00944ED8"/>
    <w:rsid w:val="0094535D"/>
    <w:rsid w:val="00947F28"/>
    <w:rsid w:val="00950119"/>
    <w:rsid w:val="00955BCF"/>
    <w:rsid w:val="00964ECE"/>
    <w:rsid w:val="00976879"/>
    <w:rsid w:val="00980BE3"/>
    <w:rsid w:val="00981F37"/>
    <w:rsid w:val="00981F92"/>
    <w:rsid w:val="00982DD6"/>
    <w:rsid w:val="00984342"/>
    <w:rsid w:val="009868CB"/>
    <w:rsid w:val="00986950"/>
    <w:rsid w:val="00986ACF"/>
    <w:rsid w:val="0098751C"/>
    <w:rsid w:val="009906F4"/>
    <w:rsid w:val="00992529"/>
    <w:rsid w:val="009962F7"/>
    <w:rsid w:val="009B3AD3"/>
    <w:rsid w:val="009C1FB5"/>
    <w:rsid w:val="009C2185"/>
    <w:rsid w:val="009C7C27"/>
    <w:rsid w:val="009D50A0"/>
    <w:rsid w:val="009D5B30"/>
    <w:rsid w:val="009D7D16"/>
    <w:rsid w:val="009E091B"/>
    <w:rsid w:val="009E1566"/>
    <w:rsid w:val="009E2824"/>
    <w:rsid w:val="009E7265"/>
    <w:rsid w:val="00A03B05"/>
    <w:rsid w:val="00A06420"/>
    <w:rsid w:val="00A158B0"/>
    <w:rsid w:val="00A22447"/>
    <w:rsid w:val="00A240BE"/>
    <w:rsid w:val="00A24E40"/>
    <w:rsid w:val="00A25253"/>
    <w:rsid w:val="00A256B0"/>
    <w:rsid w:val="00A3019C"/>
    <w:rsid w:val="00A34651"/>
    <w:rsid w:val="00A40D57"/>
    <w:rsid w:val="00A4253B"/>
    <w:rsid w:val="00A44B6D"/>
    <w:rsid w:val="00A53C6F"/>
    <w:rsid w:val="00A54471"/>
    <w:rsid w:val="00A65B35"/>
    <w:rsid w:val="00A73B7E"/>
    <w:rsid w:val="00A73C14"/>
    <w:rsid w:val="00A73CDB"/>
    <w:rsid w:val="00A84B1A"/>
    <w:rsid w:val="00A8776B"/>
    <w:rsid w:val="00A90848"/>
    <w:rsid w:val="00A95306"/>
    <w:rsid w:val="00A960AC"/>
    <w:rsid w:val="00A96B37"/>
    <w:rsid w:val="00AA25D0"/>
    <w:rsid w:val="00AA4D26"/>
    <w:rsid w:val="00AB0F81"/>
    <w:rsid w:val="00AB2EA0"/>
    <w:rsid w:val="00AB39CF"/>
    <w:rsid w:val="00AB42E7"/>
    <w:rsid w:val="00AB4FEA"/>
    <w:rsid w:val="00AC261C"/>
    <w:rsid w:val="00AC556A"/>
    <w:rsid w:val="00AC75F0"/>
    <w:rsid w:val="00AD0169"/>
    <w:rsid w:val="00AE7266"/>
    <w:rsid w:val="00AF1A9D"/>
    <w:rsid w:val="00AF2254"/>
    <w:rsid w:val="00AF33BB"/>
    <w:rsid w:val="00AF34FC"/>
    <w:rsid w:val="00AF44DF"/>
    <w:rsid w:val="00AF4DAC"/>
    <w:rsid w:val="00AF6B83"/>
    <w:rsid w:val="00B03607"/>
    <w:rsid w:val="00B10984"/>
    <w:rsid w:val="00B13853"/>
    <w:rsid w:val="00B1492D"/>
    <w:rsid w:val="00B15D1E"/>
    <w:rsid w:val="00B20AEA"/>
    <w:rsid w:val="00B24478"/>
    <w:rsid w:val="00B321CD"/>
    <w:rsid w:val="00B37FE0"/>
    <w:rsid w:val="00B40B70"/>
    <w:rsid w:val="00B4238C"/>
    <w:rsid w:val="00B47529"/>
    <w:rsid w:val="00B51007"/>
    <w:rsid w:val="00B552A0"/>
    <w:rsid w:val="00B5765F"/>
    <w:rsid w:val="00B630FB"/>
    <w:rsid w:val="00B6361D"/>
    <w:rsid w:val="00B74561"/>
    <w:rsid w:val="00B7776A"/>
    <w:rsid w:val="00B77D73"/>
    <w:rsid w:val="00B90990"/>
    <w:rsid w:val="00B91284"/>
    <w:rsid w:val="00B945F7"/>
    <w:rsid w:val="00B97104"/>
    <w:rsid w:val="00BA6CE5"/>
    <w:rsid w:val="00BA6D83"/>
    <w:rsid w:val="00BB0CFA"/>
    <w:rsid w:val="00BB16B9"/>
    <w:rsid w:val="00BB1BEB"/>
    <w:rsid w:val="00BB7CD3"/>
    <w:rsid w:val="00BC00A7"/>
    <w:rsid w:val="00BC3AE6"/>
    <w:rsid w:val="00BC5924"/>
    <w:rsid w:val="00BD03A8"/>
    <w:rsid w:val="00BD12D4"/>
    <w:rsid w:val="00BD1E9D"/>
    <w:rsid w:val="00BD2356"/>
    <w:rsid w:val="00BD50DD"/>
    <w:rsid w:val="00BD604F"/>
    <w:rsid w:val="00BD617A"/>
    <w:rsid w:val="00BE01A9"/>
    <w:rsid w:val="00BE146D"/>
    <w:rsid w:val="00BE5EB2"/>
    <w:rsid w:val="00BF3F9B"/>
    <w:rsid w:val="00BF5E2D"/>
    <w:rsid w:val="00BF6571"/>
    <w:rsid w:val="00C001A3"/>
    <w:rsid w:val="00C12180"/>
    <w:rsid w:val="00C15CAA"/>
    <w:rsid w:val="00C3424B"/>
    <w:rsid w:val="00C35E28"/>
    <w:rsid w:val="00C451DB"/>
    <w:rsid w:val="00C505DA"/>
    <w:rsid w:val="00C57B9E"/>
    <w:rsid w:val="00C628A6"/>
    <w:rsid w:val="00C64062"/>
    <w:rsid w:val="00C711A4"/>
    <w:rsid w:val="00C7162E"/>
    <w:rsid w:val="00C7300A"/>
    <w:rsid w:val="00C74F1D"/>
    <w:rsid w:val="00C77977"/>
    <w:rsid w:val="00C77C3C"/>
    <w:rsid w:val="00C820C8"/>
    <w:rsid w:val="00C83974"/>
    <w:rsid w:val="00C847A5"/>
    <w:rsid w:val="00C850CB"/>
    <w:rsid w:val="00C92CD6"/>
    <w:rsid w:val="00C97D85"/>
    <w:rsid w:val="00CA7032"/>
    <w:rsid w:val="00CB011C"/>
    <w:rsid w:val="00CB1831"/>
    <w:rsid w:val="00CB7FAC"/>
    <w:rsid w:val="00CC0833"/>
    <w:rsid w:val="00CC7C28"/>
    <w:rsid w:val="00CD0A14"/>
    <w:rsid w:val="00CD2625"/>
    <w:rsid w:val="00CD358A"/>
    <w:rsid w:val="00CD6CE1"/>
    <w:rsid w:val="00CE1581"/>
    <w:rsid w:val="00CE55B4"/>
    <w:rsid w:val="00CE6373"/>
    <w:rsid w:val="00CF3131"/>
    <w:rsid w:val="00CF4FCB"/>
    <w:rsid w:val="00D04522"/>
    <w:rsid w:val="00D05258"/>
    <w:rsid w:val="00D05C78"/>
    <w:rsid w:val="00D072F6"/>
    <w:rsid w:val="00D10CA0"/>
    <w:rsid w:val="00D11ECB"/>
    <w:rsid w:val="00D127A1"/>
    <w:rsid w:val="00D12AAA"/>
    <w:rsid w:val="00D17D2F"/>
    <w:rsid w:val="00D251FE"/>
    <w:rsid w:val="00D26DF4"/>
    <w:rsid w:val="00D30359"/>
    <w:rsid w:val="00D34801"/>
    <w:rsid w:val="00D466CF"/>
    <w:rsid w:val="00D46BBD"/>
    <w:rsid w:val="00D5562E"/>
    <w:rsid w:val="00D56ECA"/>
    <w:rsid w:val="00D57957"/>
    <w:rsid w:val="00D61A26"/>
    <w:rsid w:val="00D62CE5"/>
    <w:rsid w:val="00D6319B"/>
    <w:rsid w:val="00D73130"/>
    <w:rsid w:val="00D74A96"/>
    <w:rsid w:val="00D761F2"/>
    <w:rsid w:val="00D87136"/>
    <w:rsid w:val="00D9010B"/>
    <w:rsid w:val="00D9174A"/>
    <w:rsid w:val="00DA4902"/>
    <w:rsid w:val="00DA5CB8"/>
    <w:rsid w:val="00DA7AA1"/>
    <w:rsid w:val="00DB44EF"/>
    <w:rsid w:val="00DB56DB"/>
    <w:rsid w:val="00DB5D84"/>
    <w:rsid w:val="00DB6D5A"/>
    <w:rsid w:val="00DC1718"/>
    <w:rsid w:val="00DC2E57"/>
    <w:rsid w:val="00DC5070"/>
    <w:rsid w:val="00DC514E"/>
    <w:rsid w:val="00DC7792"/>
    <w:rsid w:val="00DD4ADD"/>
    <w:rsid w:val="00DD4E9E"/>
    <w:rsid w:val="00DD75B5"/>
    <w:rsid w:val="00DE0A6C"/>
    <w:rsid w:val="00DE10DC"/>
    <w:rsid w:val="00DE3061"/>
    <w:rsid w:val="00DF537A"/>
    <w:rsid w:val="00DF70B6"/>
    <w:rsid w:val="00E006AC"/>
    <w:rsid w:val="00E03346"/>
    <w:rsid w:val="00E072C3"/>
    <w:rsid w:val="00E10C32"/>
    <w:rsid w:val="00E10C3D"/>
    <w:rsid w:val="00E11D5A"/>
    <w:rsid w:val="00E17247"/>
    <w:rsid w:val="00E2056C"/>
    <w:rsid w:val="00E27A25"/>
    <w:rsid w:val="00E40067"/>
    <w:rsid w:val="00E4214F"/>
    <w:rsid w:val="00E4215C"/>
    <w:rsid w:val="00E43070"/>
    <w:rsid w:val="00E520EA"/>
    <w:rsid w:val="00E537E2"/>
    <w:rsid w:val="00E54E5E"/>
    <w:rsid w:val="00E55932"/>
    <w:rsid w:val="00E5620E"/>
    <w:rsid w:val="00E61E0D"/>
    <w:rsid w:val="00E76E4F"/>
    <w:rsid w:val="00E7716E"/>
    <w:rsid w:val="00E80239"/>
    <w:rsid w:val="00E803E6"/>
    <w:rsid w:val="00E81588"/>
    <w:rsid w:val="00E820EF"/>
    <w:rsid w:val="00E87664"/>
    <w:rsid w:val="00E92B28"/>
    <w:rsid w:val="00E9318A"/>
    <w:rsid w:val="00E9469D"/>
    <w:rsid w:val="00E96C8D"/>
    <w:rsid w:val="00EA5DAF"/>
    <w:rsid w:val="00EB3E83"/>
    <w:rsid w:val="00EB63A5"/>
    <w:rsid w:val="00EC005F"/>
    <w:rsid w:val="00EC070A"/>
    <w:rsid w:val="00ED11FC"/>
    <w:rsid w:val="00EE4582"/>
    <w:rsid w:val="00EE7AEE"/>
    <w:rsid w:val="00EF6350"/>
    <w:rsid w:val="00F005C5"/>
    <w:rsid w:val="00F0352C"/>
    <w:rsid w:val="00F0511C"/>
    <w:rsid w:val="00F05194"/>
    <w:rsid w:val="00F10C97"/>
    <w:rsid w:val="00F146B7"/>
    <w:rsid w:val="00F1477D"/>
    <w:rsid w:val="00F177C7"/>
    <w:rsid w:val="00F22884"/>
    <w:rsid w:val="00F30DE7"/>
    <w:rsid w:val="00F33DA3"/>
    <w:rsid w:val="00F35562"/>
    <w:rsid w:val="00F40ACF"/>
    <w:rsid w:val="00F40DF1"/>
    <w:rsid w:val="00F50DF4"/>
    <w:rsid w:val="00F511E1"/>
    <w:rsid w:val="00F51D17"/>
    <w:rsid w:val="00F53F87"/>
    <w:rsid w:val="00F548CF"/>
    <w:rsid w:val="00F56BC6"/>
    <w:rsid w:val="00F6055E"/>
    <w:rsid w:val="00F64EF8"/>
    <w:rsid w:val="00F66C25"/>
    <w:rsid w:val="00F6786D"/>
    <w:rsid w:val="00F70365"/>
    <w:rsid w:val="00F7547D"/>
    <w:rsid w:val="00F76010"/>
    <w:rsid w:val="00F80F7F"/>
    <w:rsid w:val="00F81614"/>
    <w:rsid w:val="00F961C7"/>
    <w:rsid w:val="00FA1B60"/>
    <w:rsid w:val="00FA6273"/>
    <w:rsid w:val="00FA67B9"/>
    <w:rsid w:val="00FB161D"/>
    <w:rsid w:val="00FB7F24"/>
    <w:rsid w:val="00FC3403"/>
    <w:rsid w:val="00FC34FB"/>
    <w:rsid w:val="00FC39D9"/>
    <w:rsid w:val="00FD23B6"/>
    <w:rsid w:val="00FD7B87"/>
    <w:rsid w:val="00FE32A6"/>
    <w:rsid w:val="00FE53D0"/>
    <w:rsid w:val="00FE6591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9A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3BA0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link w:val="Nadpis1Char"/>
    <w:qFormat/>
    <w:rsid w:val="001C4D1C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unhideWhenUsed/>
    <w:qFormat/>
    <w:rsid w:val="006314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138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1C4D1C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C4D1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C4D1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rsid w:val="001C4D1C"/>
    <w:rPr>
      <w:rFonts w:cs="Times New Roman"/>
    </w:rPr>
  </w:style>
  <w:style w:type="paragraph" w:customStyle="1" w:styleId="tucny">
    <w:name w:val="tucny"/>
    <w:rsid w:val="001C4D1C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1C4D1C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Textbubliny">
    <w:name w:val="Balloon Text"/>
    <w:basedOn w:val="Normlny"/>
    <w:semiHidden/>
    <w:rsid w:val="00E76E4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F7364"/>
    <w:rPr>
      <w:rFonts w:ascii="Arial" w:hAnsi="Arial"/>
    </w:rPr>
  </w:style>
  <w:style w:type="character" w:customStyle="1" w:styleId="Nadpis1Char">
    <w:name w:val="Nadpis 1 Char"/>
    <w:aliases w:val="Hlavička1 Char"/>
    <w:link w:val="Nadpis1"/>
    <w:locked/>
    <w:rsid w:val="00D12AAA"/>
    <w:rPr>
      <w:rFonts w:ascii="Arial" w:hAnsi="Arial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D12AAA"/>
    <w:rPr>
      <w:rFonts w:ascii="Arial" w:hAnsi="Arial"/>
      <w:lang w:val="sk-SK" w:eastAsia="sk-SK" w:bidi="ar-SA"/>
    </w:rPr>
  </w:style>
  <w:style w:type="character" w:customStyle="1" w:styleId="FooterChar">
    <w:name w:val="Footer Char"/>
    <w:semiHidden/>
    <w:locked/>
    <w:rsid w:val="00D12AAA"/>
    <w:rPr>
      <w:rFonts w:ascii="Arial" w:hAnsi="Arial" w:cs="Times New Roman"/>
      <w:sz w:val="20"/>
      <w:szCs w:val="20"/>
    </w:rPr>
  </w:style>
  <w:style w:type="character" w:styleId="Odkaznakomentr">
    <w:name w:val="annotation reference"/>
    <w:rsid w:val="008F7B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F7B7F"/>
    <w:rPr>
      <w:lang w:val="x-none" w:eastAsia="x-none"/>
    </w:rPr>
  </w:style>
  <w:style w:type="character" w:customStyle="1" w:styleId="TextkomentraChar">
    <w:name w:val="Text komentára Char"/>
    <w:link w:val="Textkomentra"/>
    <w:rsid w:val="008F7B7F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8F7B7F"/>
    <w:rPr>
      <w:b/>
      <w:bCs/>
    </w:rPr>
  </w:style>
  <w:style w:type="character" w:customStyle="1" w:styleId="PredmetkomentraChar">
    <w:name w:val="Predmet komentára Char"/>
    <w:link w:val="Predmetkomentra"/>
    <w:rsid w:val="008F7B7F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8F7B7F"/>
    <w:rPr>
      <w:rFonts w:ascii="Arial" w:hAnsi="Arial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57B9E"/>
    <w:pPr>
      <w:ind w:left="426"/>
      <w:jc w:val="both"/>
    </w:pPr>
    <w:rPr>
      <w:sz w:val="22"/>
      <w:lang w:val="x-none" w:eastAsia="cs-CZ"/>
    </w:rPr>
  </w:style>
  <w:style w:type="character" w:customStyle="1" w:styleId="ZarkazkladnhotextuChar">
    <w:name w:val="Zarážka základného textu Char"/>
    <w:link w:val="Zarkazkladnhotextu"/>
    <w:rsid w:val="00C57B9E"/>
    <w:rPr>
      <w:rFonts w:ascii="Arial" w:hAnsi="Arial"/>
      <w:sz w:val="22"/>
      <w:lang w:val="x-none" w:eastAsia="cs-CZ"/>
    </w:rPr>
  </w:style>
  <w:style w:type="paragraph" w:styleId="Odsekzoznamu">
    <w:name w:val="List Paragraph"/>
    <w:basedOn w:val="Normlny"/>
    <w:uiPriority w:val="34"/>
    <w:qFormat/>
    <w:rsid w:val="0037647F"/>
    <w:pPr>
      <w:ind w:left="708"/>
    </w:pPr>
  </w:style>
  <w:style w:type="paragraph" w:customStyle="1" w:styleId="ORNnadpis">
    <w:name w:val="ORN_nadpis"/>
    <w:basedOn w:val="Normlny"/>
    <w:next w:val="Normlny"/>
    <w:link w:val="ORNnadpisChar"/>
    <w:qFormat/>
    <w:rsid w:val="001C5DEF"/>
    <w:pPr>
      <w:keepNext/>
      <w:keepLines/>
      <w:numPr>
        <w:numId w:val="1"/>
      </w:numPr>
      <w:spacing w:before="240" w:after="240"/>
      <w:ind w:left="851" w:hanging="851"/>
      <w:jc w:val="both"/>
      <w:outlineLvl w:val="0"/>
    </w:pPr>
    <w:rPr>
      <w:b/>
      <w:bCs/>
      <w:position w:val="-6"/>
      <w:sz w:val="22"/>
      <w:szCs w:val="24"/>
      <w:lang w:val="x-none" w:eastAsia="en-US"/>
    </w:rPr>
  </w:style>
  <w:style w:type="paragraph" w:customStyle="1" w:styleId="ORNpodpodnadpis">
    <w:name w:val="ORN_podpodnadpis"/>
    <w:basedOn w:val="ORNnadpis"/>
    <w:qFormat/>
    <w:rsid w:val="001C5DEF"/>
    <w:pPr>
      <w:numPr>
        <w:ilvl w:val="2"/>
      </w:numPr>
      <w:spacing w:before="120" w:after="120"/>
      <w:ind w:left="851" w:hanging="851"/>
    </w:pPr>
    <w:rPr>
      <w:sz w:val="20"/>
    </w:rPr>
  </w:style>
  <w:style w:type="paragraph" w:customStyle="1" w:styleId="ORNpodnadpis">
    <w:name w:val="ORN_podnadpis"/>
    <w:basedOn w:val="ORNnadpis"/>
    <w:qFormat/>
    <w:rsid w:val="009C2185"/>
    <w:pPr>
      <w:numPr>
        <w:ilvl w:val="1"/>
      </w:numPr>
      <w:ind w:left="851" w:hanging="851"/>
    </w:pPr>
    <w:rPr>
      <w:sz w:val="20"/>
      <w:szCs w:val="26"/>
    </w:rPr>
  </w:style>
  <w:style w:type="character" w:customStyle="1" w:styleId="ORNnadpisChar">
    <w:name w:val="ORN_nadpis Char"/>
    <w:link w:val="ORNnadpis"/>
    <w:rsid w:val="001C5DEF"/>
    <w:rPr>
      <w:rFonts w:ascii="Arial" w:hAnsi="Arial"/>
      <w:b/>
      <w:bCs/>
      <w:position w:val="-6"/>
      <w:sz w:val="22"/>
      <w:szCs w:val="24"/>
      <w:lang w:val="x-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51D17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B5765F"/>
    <w:pPr>
      <w:tabs>
        <w:tab w:val="left" w:pos="851"/>
        <w:tab w:val="right" w:leader="dot" w:pos="9060"/>
      </w:tabs>
      <w:spacing w:before="120" w:after="120"/>
    </w:pPr>
    <w:rPr>
      <w:b/>
      <w:bCs/>
    </w:rPr>
  </w:style>
  <w:style w:type="character" w:styleId="Hypertextovprepojenie">
    <w:name w:val="Hyperlink"/>
    <w:uiPriority w:val="99"/>
    <w:unhideWhenUsed/>
    <w:rsid w:val="00F51D17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8E26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rsid w:val="008E26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631415"/>
    <w:rPr>
      <w:rFonts w:ascii="Cambria" w:hAnsi="Cambria"/>
      <w:b/>
      <w:bCs/>
      <w:i/>
      <w:iCs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1544"/>
    <w:rPr>
      <w:b/>
      <w:iCs/>
      <w:color w:val="000000"/>
      <w:sz w:val="18"/>
      <w:lang w:val="x-none" w:eastAsia="x-none"/>
    </w:rPr>
  </w:style>
  <w:style w:type="character" w:customStyle="1" w:styleId="CitciaChar">
    <w:name w:val="Citácia Char"/>
    <w:link w:val="Citcia"/>
    <w:uiPriority w:val="29"/>
    <w:rsid w:val="008F1544"/>
    <w:rPr>
      <w:rFonts w:ascii="Arial" w:hAnsi="Arial"/>
      <w:b/>
      <w:iCs/>
      <w:color w:val="000000"/>
      <w:sz w:val="18"/>
    </w:rPr>
  </w:style>
  <w:style w:type="paragraph" w:styleId="Popis">
    <w:name w:val="caption"/>
    <w:basedOn w:val="Normlny"/>
    <w:next w:val="Normlny"/>
    <w:unhideWhenUsed/>
    <w:qFormat/>
    <w:rsid w:val="008F1544"/>
    <w:rPr>
      <w:b/>
      <w:bCs/>
      <w:sz w:val="18"/>
    </w:rPr>
  </w:style>
  <w:style w:type="paragraph" w:styleId="Obsah2">
    <w:name w:val="toc 2"/>
    <w:basedOn w:val="Normlny"/>
    <w:next w:val="Normlny"/>
    <w:autoRedefine/>
    <w:uiPriority w:val="39"/>
    <w:qFormat/>
    <w:rsid w:val="000C063A"/>
    <w:pPr>
      <w:ind w:left="425"/>
    </w:pPr>
  </w:style>
  <w:style w:type="paragraph" w:customStyle="1" w:styleId="DPnadpis">
    <w:name w:val="DP_nadpis"/>
    <w:basedOn w:val="Normlny"/>
    <w:next w:val="Normlny"/>
    <w:qFormat/>
    <w:rsid w:val="009E091B"/>
    <w:pPr>
      <w:keepNext/>
      <w:keepLines/>
      <w:spacing w:before="240" w:after="240"/>
      <w:ind w:left="357" w:hanging="357"/>
      <w:jc w:val="both"/>
      <w:outlineLvl w:val="0"/>
    </w:pPr>
    <w:rPr>
      <w:b/>
      <w:bCs/>
      <w:caps/>
      <w:position w:val="-6"/>
      <w:sz w:val="22"/>
      <w:szCs w:val="24"/>
      <w:lang w:val="x-none" w:eastAsia="en-US"/>
    </w:rPr>
  </w:style>
  <w:style w:type="paragraph" w:customStyle="1" w:styleId="ORNnadpis4rove">
    <w:name w:val="ORN_nadpis 4 úroveň"/>
    <w:basedOn w:val="DPnadpis"/>
    <w:qFormat/>
    <w:rsid w:val="009E091B"/>
    <w:pPr>
      <w:numPr>
        <w:ilvl w:val="3"/>
        <w:numId w:val="1"/>
      </w:numPr>
      <w:ind w:left="709" w:hanging="709"/>
    </w:pPr>
    <w:rPr>
      <w:i/>
      <w:caps w:val="0"/>
      <w:sz w:val="20"/>
      <w:lang w:val="sk-SK"/>
    </w:rPr>
  </w:style>
  <w:style w:type="paragraph" w:customStyle="1" w:styleId="DPpodnadpis">
    <w:name w:val="DP_podnadpis"/>
    <w:basedOn w:val="DPnadpis"/>
    <w:qFormat/>
    <w:rsid w:val="009E091B"/>
    <w:pPr>
      <w:tabs>
        <w:tab w:val="num" w:pos="360"/>
      </w:tabs>
    </w:pPr>
    <w:rPr>
      <w:sz w:val="20"/>
      <w:szCs w:val="26"/>
    </w:rPr>
  </w:style>
  <w:style w:type="character" w:styleId="PouitHypertextovPrepojenie">
    <w:name w:val="FollowedHyperlink"/>
    <w:rsid w:val="006711F7"/>
    <w:rPr>
      <w:color w:val="800080"/>
      <w:u w:val="single"/>
    </w:rPr>
  </w:style>
  <w:style w:type="paragraph" w:styleId="Obsah4">
    <w:name w:val="toc 4"/>
    <w:basedOn w:val="Normlny"/>
    <w:next w:val="Normlny"/>
    <w:autoRedefine/>
    <w:uiPriority w:val="39"/>
    <w:rsid w:val="006711F7"/>
    <w:pPr>
      <w:ind w:left="600"/>
    </w:pPr>
    <w:rPr>
      <w:rFonts w:ascii="Calibri" w:hAnsi="Calibri"/>
      <w:sz w:val="18"/>
      <w:szCs w:val="18"/>
    </w:rPr>
  </w:style>
  <w:style w:type="paragraph" w:styleId="Obsah3">
    <w:name w:val="toc 3"/>
    <w:basedOn w:val="Normlny"/>
    <w:next w:val="Normlny"/>
    <w:autoRedefine/>
    <w:uiPriority w:val="39"/>
    <w:qFormat/>
    <w:rsid w:val="000C063A"/>
    <w:pPr>
      <w:ind w:left="992"/>
    </w:pPr>
    <w:rPr>
      <w:i/>
      <w:iCs/>
    </w:rPr>
  </w:style>
  <w:style w:type="paragraph" w:styleId="Obsah5">
    <w:name w:val="toc 5"/>
    <w:basedOn w:val="Normlny"/>
    <w:next w:val="Normlny"/>
    <w:autoRedefine/>
    <w:rsid w:val="00B13853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rsid w:val="00B13853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rsid w:val="00B13853"/>
    <w:pPr>
      <w:ind w:left="120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rsid w:val="00B13853"/>
    <w:pPr>
      <w:ind w:left="140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rsid w:val="00B13853"/>
    <w:pPr>
      <w:ind w:left="1600"/>
    </w:pPr>
    <w:rPr>
      <w:rFonts w:ascii="Calibri" w:hAnsi="Calibri"/>
      <w:sz w:val="18"/>
      <w:szCs w:val="18"/>
    </w:rPr>
  </w:style>
  <w:style w:type="character" w:customStyle="1" w:styleId="Nadpis3Char">
    <w:name w:val="Nadpis 3 Char"/>
    <w:link w:val="Nadpis3"/>
    <w:semiHidden/>
    <w:rsid w:val="00B138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7716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sk-SK"/>
    </w:rPr>
  </w:style>
  <w:style w:type="paragraph" w:styleId="Bezriadkovania">
    <w:name w:val="No Spacing"/>
    <w:uiPriority w:val="1"/>
    <w:qFormat/>
    <w:rsid w:val="000574A5"/>
    <w:rPr>
      <w:rFonts w:asciiTheme="minorHAnsi" w:eastAsiaTheme="minorHAnsi" w:hAnsiTheme="minorHAnsi" w:cstheme="minorBidi"/>
      <w:sz w:val="22"/>
      <w:szCs w:val="22"/>
      <w:lang w:val="sk-SK"/>
    </w:rPr>
  </w:style>
  <w:style w:type="character" w:styleId="Siln">
    <w:name w:val="Strong"/>
    <w:basedOn w:val="Predvolenpsmoodseku"/>
    <w:uiPriority w:val="22"/>
    <w:qFormat/>
    <w:rsid w:val="00084F1E"/>
    <w:rPr>
      <w:b/>
      <w:bCs/>
    </w:rPr>
  </w:style>
  <w:style w:type="table" w:styleId="Mriekatabuky">
    <w:name w:val="Table Grid"/>
    <w:basedOn w:val="Normlnatabuka"/>
    <w:rsid w:val="003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nhideWhenUsed/>
    <w:rsid w:val="006E08EA"/>
    <w:rPr>
      <w:rFonts w:ascii="Times New Roman" w:hAnsi="Times New Roman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E08EA"/>
    <w:rPr>
      <w:lang w:val="cs-CZ" w:eastAsia="cs-CZ"/>
    </w:rPr>
  </w:style>
  <w:style w:type="character" w:styleId="Odkaznapoznmkupodiarou">
    <w:name w:val="footnote reference"/>
    <w:basedOn w:val="Predvolenpsmoodseku"/>
    <w:unhideWhenUsed/>
    <w:rsid w:val="006E08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3BA0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link w:val="Nadpis1Char"/>
    <w:qFormat/>
    <w:rsid w:val="001C4D1C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unhideWhenUsed/>
    <w:qFormat/>
    <w:rsid w:val="006314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138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1C4D1C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C4D1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C4D1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rsid w:val="001C4D1C"/>
    <w:rPr>
      <w:rFonts w:cs="Times New Roman"/>
    </w:rPr>
  </w:style>
  <w:style w:type="paragraph" w:customStyle="1" w:styleId="tucny">
    <w:name w:val="tucny"/>
    <w:rsid w:val="001C4D1C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1C4D1C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Textbubliny">
    <w:name w:val="Balloon Text"/>
    <w:basedOn w:val="Normlny"/>
    <w:semiHidden/>
    <w:rsid w:val="00E76E4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F7364"/>
    <w:rPr>
      <w:rFonts w:ascii="Arial" w:hAnsi="Arial"/>
    </w:rPr>
  </w:style>
  <w:style w:type="character" w:customStyle="1" w:styleId="Nadpis1Char">
    <w:name w:val="Nadpis 1 Char"/>
    <w:aliases w:val="Hlavička1 Char"/>
    <w:link w:val="Nadpis1"/>
    <w:locked/>
    <w:rsid w:val="00D12AAA"/>
    <w:rPr>
      <w:rFonts w:ascii="Arial" w:hAnsi="Arial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D12AAA"/>
    <w:rPr>
      <w:rFonts w:ascii="Arial" w:hAnsi="Arial"/>
      <w:lang w:val="sk-SK" w:eastAsia="sk-SK" w:bidi="ar-SA"/>
    </w:rPr>
  </w:style>
  <w:style w:type="character" w:customStyle="1" w:styleId="FooterChar">
    <w:name w:val="Footer Char"/>
    <w:semiHidden/>
    <w:locked/>
    <w:rsid w:val="00D12AAA"/>
    <w:rPr>
      <w:rFonts w:ascii="Arial" w:hAnsi="Arial" w:cs="Times New Roman"/>
      <w:sz w:val="20"/>
      <w:szCs w:val="20"/>
    </w:rPr>
  </w:style>
  <w:style w:type="character" w:styleId="Odkaznakomentr">
    <w:name w:val="annotation reference"/>
    <w:rsid w:val="008F7B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F7B7F"/>
    <w:rPr>
      <w:lang w:val="x-none" w:eastAsia="x-none"/>
    </w:rPr>
  </w:style>
  <w:style w:type="character" w:customStyle="1" w:styleId="TextkomentraChar">
    <w:name w:val="Text komentára Char"/>
    <w:link w:val="Textkomentra"/>
    <w:rsid w:val="008F7B7F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8F7B7F"/>
    <w:rPr>
      <w:b/>
      <w:bCs/>
    </w:rPr>
  </w:style>
  <w:style w:type="character" w:customStyle="1" w:styleId="PredmetkomentraChar">
    <w:name w:val="Predmet komentára Char"/>
    <w:link w:val="Predmetkomentra"/>
    <w:rsid w:val="008F7B7F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8F7B7F"/>
    <w:rPr>
      <w:rFonts w:ascii="Arial" w:hAnsi="Arial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57B9E"/>
    <w:pPr>
      <w:ind w:left="426"/>
      <w:jc w:val="both"/>
    </w:pPr>
    <w:rPr>
      <w:sz w:val="22"/>
      <w:lang w:val="x-none" w:eastAsia="cs-CZ"/>
    </w:rPr>
  </w:style>
  <w:style w:type="character" w:customStyle="1" w:styleId="ZarkazkladnhotextuChar">
    <w:name w:val="Zarážka základného textu Char"/>
    <w:link w:val="Zarkazkladnhotextu"/>
    <w:rsid w:val="00C57B9E"/>
    <w:rPr>
      <w:rFonts w:ascii="Arial" w:hAnsi="Arial"/>
      <w:sz w:val="22"/>
      <w:lang w:val="x-none" w:eastAsia="cs-CZ"/>
    </w:rPr>
  </w:style>
  <w:style w:type="paragraph" w:styleId="Odsekzoznamu">
    <w:name w:val="List Paragraph"/>
    <w:basedOn w:val="Normlny"/>
    <w:uiPriority w:val="34"/>
    <w:qFormat/>
    <w:rsid w:val="0037647F"/>
    <w:pPr>
      <w:ind w:left="708"/>
    </w:pPr>
  </w:style>
  <w:style w:type="paragraph" w:customStyle="1" w:styleId="ORNnadpis">
    <w:name w:val="ORN_nadpis"/>
    <w:basedOn w:val="Normlny"/>
    <w:next w:val="Normlny"/>
    <w:link w:val="ORNnadpisChar"/>
    <w:qFormat/>
    <w:rsid w:val="001C5DEF"/>
    <w:pPr>
      <w:keepNext/>
      <w:keepLines/>
      <w:numPr>
        <w:numId w:val="1"/>
      </w:numPr>
      <w:spacing w:before="240" w:after="240"/>
      <w:ind w:left="851" w:hanging="851"/>
      <w:jc w:val="both"/>
      <w:outlineLvl w:val="0"/>
    </w:pPr>
    <w:rPr>
      <w:b/>
      <w:bCs/>
      <w:position w:val="-6"/>
      <w:sz w:val="22"/>
      <w:szCs w:val="24"/>
      <w:lang w:val="x-none" w:eastAsia="en-US"/>
    </w:rPr>
  </w:style>
  <w:style w:type="paragraph" w:customStyle="1" w:styleId="ORNpodpodnadpis">
    <w:name w:val="ORN_podpodnadpis"/>
    <w:basedOn w:val="ORNnadpis"/>
    <w:qFormat/>
    <w:rsid w:val="001C5DEF"/>
    <w:pPr>
      <w:numPr>
        <w:ilvl w:val="2"/>
      </w:numPr>
      <w:spacing w:before="120" w:after="120"/>
      <w:ind w:left="851" w:hanging="851"/>
    </w:pPr>
    <w:rPr>
      <w:sz w:val="20"/>
    </w:rPr>
  </w:style>
  <w:style w:type="paragraph" w:customStyle="1" w:styleId="ORNpodnadpis">
    <w:name w:val="ORN_podnadpis"/>
    <w:basedOn w:val="ORNnadpis"/>
    <w:qFormat/>
    <w:rsid w:val="009C2185"/>
    <w:pPr>
      <w:numPr>
        <w:ilvl w:val="1"/>
      </w:numPr>
      <w:ind w:left="851" w:hanging="851"/>
    </w:pPr>
    <w:rPr>
      <w:sz w:val="20"/>
      <w:szCs w:val="26"/>
    </w:rPr>
  </w:style>
  <w:style w:type="character" w:customStyle="1" w:styleId="ORNnadpisChar">
    <w:name w:val="ORN_nadpis Char"/>
    <w:link w:val="ORNnadpis"/>
    <w:rsid w:val="001C5DEF"/>
    <w:rPr>
      <w:rFonts w:ascii="Arial" w:hAnsi="Arial"/>
      <w:b/>
      <w:bCs/>
      <w:position w:val="-6"/>
      <w:sz w:val="22"/>
      <w:szCs w:val="24"/>
      <w:lang w:val="x-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51D17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B5765F"/>
    <w:pPr>
      <w:tabs>
        <w:tab w:val="left" w:pos="851"/>
        <w:tab w:val="right" w:leader="dot" w:pos="9060"/>
      </w:tabs>
      <w:spacing w:before="120" w:after="120"/>
    </w:pPr>
    <w:rPr>
      <w:b/>
      <w:bCs/>
    </w:rPr>
  </w:style>
  <w:style w:type="character" w:styleId="Hypertextovprepojenie">
    <w:name w:val="Hyperlink"/>
    <w:uiPriority w:val="99"/>
    <w:unhideWhenUsed/>
    <w:rsid w:val="00F51D17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8E26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rsid w:val="008E26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631415"/>
    <w:rPr>
      <w:rFonts w:ascii="Cambria" w:hAnsi="Cambria"/>
      <w:b/>
      <w:bCs/>
      <w:i/>
      <w:iCs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1544"/>
    <w:rPr>
      <w:b/>
      <w:iCs/>
      <w:color w:val="000000"/>
      <w:sz w:val="18"/>
      <w:lang w:val="x-none" w:eastAsia="x-none"/>
    </w:rPr>
  </w:style>
  <w:style w:type="character" w:customStyle="1" w:styleId="CitciaChar">
    <w:name w:val="Citácia Char"/>
    <w:link w:val="Citcia"/>
    <w:uiPriority w:val="29"/>
    <w:rsid w:val="008F1544"/>
    <w:rPr>
      <w:rFonts w:ascii="Arial" w:hAnsi="Arial"/>
      <w:b/>
      <w:iCs/>
      <w:color w:val="000000"/>
      <w:sz w:val="18"/>
    </w:rPr>
  </w:style>
  <w:style w:type="paragraph" w:styleId="Popis">
    <w:name w:val="caption"/>
    <w:basedOn w:val="Normlny"/>
    <w:next w:val="Normlny"/>
    <w:unhideWhenUsed/>
    <w:qFormat/>
    <w:rsid w:val="008F1544"/>
    <w:rPr>
      <w:b/>
      <w:bCs/>
      <w:sz w:val="18"/>
    </w:rPr>
  </w:style>
  <w:style w:type="paragraph" w:styleId="Obsah2">
    <w:name w:val="toc 2"/>
    <w:basedOn w:val="Normlny"/>
    <w:next w:val="Normlny"/>
    <w:autoRedefine/>
    <w:uiPriority w:val="39"/>
    <w:qFormat/>
    <w:rsid w:val="000C063A"/>
    <w:pPr>
      <w:ind w:left="425"/>
    </w:pPr>
  </w:style>
  <w:style w:type="paragraph" w:customStyle="1" w:styleId="DPnadpis">
    <w:name w:val="DP_nadpis"/>
    <w:basedOn w:val="Normlny"/>
    <w:next w:val="Normlny"/>
    <w:qFormat/>
    <w:rsid w:val="009E091B"/>
    <w:pPr>
      <w:keepNext/>
      <w:keepLines/>
      <w:spacing w:before="240" w:after="240"/>
      <w:ind w:left="357" w:hanging="357"/>
      <w:jc w:val="both"/>
      <w:outlineLvl w:val="0"/>
    </w:pPr>
    <w:rPr>
      <w:b/>
      <w:bCs/>
      <w:caps/>
      <w:position w:val="-6"/>
      <w:sz w:val="22"/>
      <w:szCs w:val="24"/>
      <w:lang w:val="x-none" w:eastAsia="en-US"/>
    </w:rPr>
  </w:style>
  <w:style w:type="paragraph" w:customStyle="1" w:styleId="ORNnadpis4rove">
    <w:name w:val="ORN_nadpis 4 úroveň"/>
    <w:basedOn w:val="DPnadpis"/>
    <w:qFormat/>
    <w:rsid w:val="009E091B"/>
    <w:pPr>
      <w:numPr>
        <w:ilvl w:val="3"/>
        <w:numId w:val="1"/>
      </w:numPr>
      <w:ind w:left="709" w:hanging="709"/>
    </w:pPr>
    <w:rPr>
      <w:i/>
      <w:caps w:val="0"/>
      <w:sz w:val="20"/>
      <w:lang w:val="sk-SK"/>
    </w:rPr>
  </w:style>
  <w:style w:type="paragraph" w:customStyle="1" w:styleId="DPpodnadpis">
    <w:name w:val="DP_podnadpis"/>
    <w:basedOn w:val="DPnadpis"/>
    <w:qFormat/>
    <w:rsid w:val="009E091B"/>
    <w:pPr>
      <w:tabs>
        <w:tab w:val="num" w:pos="360"/>
      </w:tabs>
    </w:pPr>
    <w:rPr>
      <w:sz w:val="20"/>
      <w:szCs w:val="26"/>
    </w:rPr>
  </w:style>
  <w:style w:type="character" w:styleId="PouitHypertextovPrepojenie">
    <w:name w:val="FollowedHyperlink"/>
    <w:rsid w:val="006711F7"/>
    <w:rPr>
      <w:color w:val="800080"/>
      <w:u w:val="single"/>
    </w:rPr>
  </w:style>
  <w:style w:type="paragraph" w:styleId="Obsah4">
    <w:name w:val="toc 4"/>
    <w:basedOn w:val="Normlny"/>
    <w:next w:val="Normlny"/>
    <w:autoRedefine/>
    <w:uiPriority w:val="39"/>
    <w:rsid w:val="006711F7"/>
    <w:pPr>
      <w:ind w:left="600"/>
    </w:pPr>
    <w:rPr>
      <w:rFonts w:ascii="Calibri" w:hAnsi="Calibri"/>
      <w:sz w:val="18"/>
      <w:szCs w:val="18"/>
    </w:rPr>
  </w:style>
  <w:style w:type="paragraph" w:styleId="Obsah3">
    <w:name w:val="toc 3"/>
    <w:basedOn w:val="Normlny"/>
    <w:next w:val="Normlny"/>
    <w:autoRedefine/>
    <w:uiPriority w:val="39"/>
    <w:qFormat/>
    <w:rsid w:val="000C063A"/>
    <w:pPr>
      <w:ind w:left="992"/>
    </w:pPr>
    <w:rPr>
      <w:i/>
      <w:iCs/>
    </w:rPr>
  </w:style>
  <w:style w:type="paragraph" w:styleId="Obsah5">
    <w:name w:val="toc 5"/>
    <w:basedOn w:val="Normlny"/>
    <w:next w:val="Normlny"/>
    <w:autoRedefine/>
    <w:rsid w:val="00B13853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rsid w:val="00B13853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rsid w:val="00B13853"/>
    <w:pPr>
      <w:ind w:left="120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rsid w:val="00B13853"/>
    <w:pPr>
      <w:ind w:left="140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rsid w:val="00B13853"/>
    <w:pPr>
      <w:ind w:left="1600"/>
    </w:pPr>
    <w:rPr>
      <w:rFonts w:ascii="Calibri" w:hAnsi="Calibri"/>
      <w:sz w:val="18"/>
      <w:szCs w:val="18"/>
    </w:rPr>
  </w:style>
  <w:style w:type="character" w:customStyle="1" w:styleId="Nadpis3Char">
    <w:name w:val="Nadpis 3 Char"/>
    <w:link w:val="Nadpis3"/>
    <w:semiHidden/>
    <w:rsid w:val="00B138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7716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sk-SK"/>
    </w:rPr>
  </w:style>
  <w:style w:type="paragraph" w:styleId="Bezriadkovania">
    <w:name w:val="No Spacing"/>
    <w:uiPriority w:val="1"/>
    <w:qFormat/>
    <w:rsid w:val="000574A5"/>
    <w:rPr>
      <w:rFonts w:asciiTheme="minorHAnsi" w:eastAsiaTheme="minorHAnsi" w:hAnsiTheme="minorHAnsi" w:cstheme="minorBidi"/>
      <w:sz w:val="22"/>
      <w:szCs w:val="22"/>
      <w:lang w:val="sk-SK"/>
    </w:rPr>
  </w:style>
  <w:style w:type="character" w:styleId="Siln">
    <w:name w:val="Strong"/>
    <w:basedOn w:val="Predvolenpsmoodseku"/>
    <w:uiPriority w:val="22"/>
    <w:qFormat/>
    <w:rsid w:val="00084F1E"/>
    <w:rPr>
      <w:b/>
      <w:bCs/>
    </w:rPr>
  </w:style>
  <w:style w:type="table" w:styleId="Mriekatabuky">
    <w:name w:val="Table Grid"/>
    <w:basedOn w:val="Normlnatabuka"/>
    <w:rsid w:val="003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nhideWhenUsed/>
    <w:rsid w:val="006E08EA"/>
    <w:rPr>
      <w:rFonts w:ascii="Times New Roman" w:hAnsi="Times New Roman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E08EA"/>
    <w:rPr>
      <w:lang w:val="cs-CZ" w:eastAsia="cs-CZ"/>
    </w:rPr>
  </w:style>
  <w:style w:type="character" w:styleId="Odkaznapoznmkupodiarou">
    <w:name w:val="footnote reference"/>
    <w:basedOn w:val="Predvolenpsmoodseku"/>
    <w:unhideWhenUsed/>
    <w:rsid w:val="006E0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8C0E4-D272-4990-ABEB-94049217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SMERNICA</vt:lpstr>
      <vt:lpstr>SMERNICA</vt:lpstr>
      <vt:lpstr>SMERNICA</vt:lpstr>
    </vt:vector>
  </TitlesOfParts>
  <Company>HP Inc.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creator>Matej Noge</dc:creator>
  <cp:lastModifiedBy>Ing. Jana Kozova</cp:lastModifiedBy>
  <cp:revision>2</cp:revision>
  <cp:lastPrinted>2021-05-28T11:28:00Z</cp:lastPrinted>
  <dcterms:created xsi:type="dcterms:W3CDTF">2025-06-02T07:10:00Z</dcterms:created>
  <dcterms:modified xsi:type="dcterms:W3CDTF">2025-06-02T07:10:00Z</dcterms:modified>
</cp:coreProperties>
</file>