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ADFA" w14:textId="77777777" w:rsidR="000E5927" w:rsidRPr="00916C0A" w:rsidRDefault="000E5927" w:rsidP="00CC0AB7">
      <w:pPr>
        <w:pStyle w:val="Nzov"/>
        <w:rPr>
          <w:rFonts w:ascii="Arial" w:hAnsi="Arial" w:cs="Arial"/>
          <w:lang w:val="sk-SK"/>
        </w:rPr>
      </w:pPr>
      <w:r w:rsidRPr="00916C0A">
        <w:rPr>
          <w:rFonts w:ascii="Arial" w:hAnsi="Arial" w:cs="Arial"/>
          <w:lang w:val="sk-SK"/>
        </w:rPr>
        <w:t>Z M L U V A</w:t>
      </w:r>
      <w:r w:rsidR="00A82CA5" w:rsidRPr="00916C0A">
        <w:rPr>
          <w:rFonts w:ascii="Arial" w:hAnsi="Arial" w:cs="Arial"/>
          <w:lang w:val="sk-SK"/>
        </w:rPr>
        <w:t xml:space="preserve">  O  D I E L O</w:t>
      </w:r>
    </w:p>
    <w:p w14:paraId="1988ADFB" w14:textId="77777777" w:rsidR="000E5927" w:rsidRPr="00916C0A" w:rsidRDefault="000E5927" w:rsidP="00A82CA5">
      <w:pPr>
        <w:jc w:val="center"/>
        <w:rPr>
          <w:rFonts w:ascii="Arial" w:hAnsi="Arial" w:cs="Arial"/>
          <w:lang w:val="sk-SK"/>
        </w:rPr>
      </w:pPr>
      <w:r w:rsidRPr="00916C0A">
        <w:rPr>
          <w:rFonts w:ascii="Arial" w:hAnsi="Arial" w:cs="Arial"/>
          <w:lang w:val="sk-SK"/>
        </w:rPr>
        <w:t xml:space="preserve">uzatvorená podľa </w:t>
      </w:r>
      <w:r w:rsidR="002F3D64" w:rsidRPr="00916C0A">
        <w:rPr>
          <w:rFonts w:ascii="Arial" w:hAnsi="Arial" w:cs="Arial"/>
          <w:lang w:val="sk-SK"/>
        </w:rPr>
        <w:t>§</w:t>
      </w:r>
      <w:r w:rsidR="00A82CA5" w:rsidRPr="00916C0A">
        <w:rPr>
          <w:rFonts w:ascii="Arial" w:hAnsi="Arial" w:cs="Arial"/>
          <w:lang w:val="sk-SK"/>
        </w:rPr>
        <w:t xml:space="preserve"> </w:t>
      </w:r>
      <w:r w:rsidR="002F3D64" w:rsidRPr="00916C0A">
        <w:rPr>
          <w:rFonts w:ascii="Arial" w:hAnsi="Arial" w:cs="Arial"/>
          <w:lang w:val="sk-SK"/>
        </w:rPr>
        <w:t>536</w:t>
      </w:r>
      <w:r w:rsidR="00EB4B3F" w:rsidRPr="00916C0A">
        <w:rPr>
          <w:rFonts w:ascii="Arial" w:hAnsi="Arial" w:cs="Arial"/>
          <w:lang w:val="sk-SK"/>
        </w:rPr>
        <w:t xml:space="preserve"> </w:t>
      </w:r>
      <w:r w:rsidR="002F3D64" w:rsidRPr="00916C0A">
        <w:rPr>
          <w:rFonts w:ascii="Arial" w:hAnsi="Arial" w:cs="Arial"/>
          <w:lang w:val="sk-SK"/>
        </w:rPr>
        <w:t>-</w:t>
      </w:r>
      <w:r w:rsidR="00EB4B3F" w:rsidRPr="00916C0A">
        <w:rPr>
          <w:rFonts w:ascii="Arial" w:hAnsi="Arial" w:cs="Arial"/>
          <w:lang w:val="sk-SK"/>
        </w:rPr>
        <w:t xml:space="preserve"> §</w:t>
      </w:r>
      <w:r w:rsidR="00A82CA5" w:rsidRPr="00916C0A">
        <w:rPr>
          <w:rFonts w:ascii="Arial" w:hAnsi="Arial" w:cs="Arial"/>
          <w:lang w:val="sk-SK"/>
        </w:rPr>
        <w:t xml:space="preserve"> </w:t>
      </w:r>
      <w:r w:rsidR="002F3D64" w:rsidRPr="00916C0A">
        <w:rPr>
          <w:rFonts w:ascii="Arial" w:hAnsi="Arial" w:cs="Arial"/>
          <w:lang w:val="sk-SK"/>
        </w:rPr>
        <w:t xml:space="preserve">565 </w:t>
      </w:r>
      <w:r w:rsidRPr="00916C0A">
        <w:rPr>
          <w:rFonts w:ascii="Arial" w:hAnsi="Arial" w:cs="Arial"/>
          <w:lang w:val="sk-SK"/>
        </w:rPr>
        <w:t>Obchodného zákonníka</w:t>
      </w:r>
    </w:p>
    <w:p w14:paraId="1988ADFC" w14:textId="4F787082" w:rsidR="00B55DB5" w:rsidRPr="00916C0A" w:rsidRDefault="009A481D" w:rsidP="003B3B5C">
      <w:pPr>
        <w:spacing w:after="60"/>
        <w:jc w:val="center"/>
        <w:rPr>
          <w:rFonts w:ascii="Arial" w:hAnsi="Arial" w:cs="Arial"/>
          <w:lang w:val="sk-SK"/>
        </w:rPr>
      </w:pPr>
      <w:r w:rsidRPr="00916C0A">
        <w:rPr>
          <w:rFonts w:ascii="Arial" w:hAnsi="Arial" w:cs="Arial"/>
          <w:lang w:val="sk-SK"/>
        </w:rPr>
        <w:t>číslo zmluvy v SS</w:t>
      </w:r>
      <w:r w:rsidR="002256C0" w:rsidRPr="00916C0A">
        <w:rPr>
          <w:rFonts w:ascii="Arial" w:hAnsi="Arial" w:cs="Arial"/>
          <w:lang w:val="sk-SK"/>
        </w:rPr>
        <w:t>D, a.s. (CEZ):</w:t>
      </w:r>
      <w:r w:rsidR="00256CF2" w:rsidRPr="00916C0A">
        <w:rPr>
          <w:rFonts w:ascii="Arial" w:hAnsi="Arial" w:cs="Arial"/>
          <w:color w:val="000000"/>
          <w:lang w:val="sk-SK"/>
        </w:rPr>
        <w:t xml:space="preserve"> </w:t>
      </w:r>
    </w:p>
    <w:tbl>
      <w:tblPr>
        <w:tblW w:w="9993" w:type="dxa"/>
        <w:tblInd w:w="38" w:type="dxa"/>
        <w:tblLook w:val="01E0" w:firstRow="1" w:lastRow="1" w:firstColumn="1" w:lastColumn="1" w:noHBand="0" w:noVBand="0"/>
      </w:tblPr>
      <w:tblGrid>
        <w:gridCol w:w="4181"/>
        <w:gridCol w:w="5812"/>
      </w:tblGrid>
      <w:tr w:rsidR="004E33AA" w:rsidRPr="00916C0A" w14:paraId="1988ADFF" w14:textId="77777777" w:rsidTr="00D33C78">
        <w:tc>
          <w:tcPr>
            <w:tcW w:w="4181" w:type="dxa"/>
          </w:tcPr>
          <w:p w14:paraId="1988ADFD" w14:textId="77777777" w:rsidR="004E33AA" w:rsidRPr="00916C0A" w:rsidRDefault="004E33AA" w:rsidP="00426E9A">
            <w:pPr>
              <w:pStyle w:val="Podtitul"/>
              <w:jc w:val="left"/>
              <w:rPr>
                <w:rFonts w:cs="Arial"/>
                <w:sz w:val="20"/>
              </w:rPr>
            </w:pPr>
            <w:r w:rsidRPr="00916C0A">
              <w:rPr>
                <w:rFonts w:cs="Arial"/>
                <w:sz w:val="20"/>
              </w:rPr>
              <w:t>Zhotoviteľ:</w:t>
            </w:r>
          </w:p>
        </w:tc>
        <w:tc>
          <w:tcPr>
            <w:tcW w:w="5812" w:type="dxa"/>
          </w:tcPr>
          <w:p w14:paraId="1988ADFE" w14:textId="77777777" w:rsidR="004E33AA" w:rsidRPr="00916C0A" w:rsidRDefault="004E33AA" w:rsidP="00426E9A">
            <w:pPr>
              <w:pStyle w:val="Podtitul"/>
              <w:jc w:val="left"/>
              <w:rPr>
                <w:rFonts w:cs="Arial"/>
                <w:sz w:val="20"/>
              </w:rPr>
            </w:pPr>
            <w:r w:rsidRPr="00916C0A">
              <w:rPr>
                <w:rFonts w:cs="Arial"/>
                <w:sz w:val="20"/>
              </w:rPr>
              <w:t>Objednávateľ:</w:t>
            </w:r>
          </w:p>
        </w:tc>
      </w:tr>
      <w:tr w:rsidR="000E6A84" w:rsidRPr="00916C0A" w14:paraId="1988AE02" w14:textId="77777777" w:rsidTr="00D33C78">
        <w:tc>
          <w:tcPr>
            <w:tcW w:w="4181" w:type="dxa"/>
          </w:tcPr>
          <w:p w14:paraId="1988AE00" w14:textId="6E34C6BF" w:rsidR="00856FF3" w:rsidRPr="00916C0A" w:rsidRDefault="00856FF3" w:rsidP="00856FF3">
            <w:pPr>
              <w:pStyle w:val="Podtitul"/>
              <w:ind w:left="104"/>
              <w:jc w:val="left"/>
              <w:rPr>
                <w:rFonts w:cs="Arial"/>
                <w:sz w:val="20"/>
              </w:rPr>
            </w:pPr>
          </w:p>
        </w:tc>
        <w:tc>
          <w:tcPr>
            <w:tcW w:w="5812" w:type="dxa"/>
          </w:tcPr>
          <w:p w14:paraId="1988AE01" w14:textId="77777777" w:rsidR="000E6A84" w:rsidRPr="00916C0A" w:rsidRDefault="000E6A84" w:rsidP="000902EF">
            <w:pPr>
              <w:pStyle w:val="Podtitul"/>
              <w:ind w:left="176"/>
              <w:jc w:val="left"/>
              <w:rPr>
                <w:rFonts w:cs="Arial"/>
                <w:sz w:val="20"/>
              </w:rPr>
            </w:pPr>
            <w:r w:rsidRPr="00916C0A">
              <w:rPr>
                <w:rFonts w:cs="Arial"/>
                <w:sz w:val="20"/>
              </w:rPr>
              <w:t>Stredoslovenská distribučná, a.s.</w:t>
            </w:r>
          </w:p>
        </w:tc>
      </w:tr>
      <w:tr w:rsidR="000E6A84" w:rsidRPr="00916C0A" w14:paraId="1988AE05" w14:textId="77777777" w:rsidTr="00D33C78">
        <w:tc>
          <w:tcPr>
            <w:tcW w:w="4181" w:type="dxa"/>
          </w:tcPr>
          <w:p w14:paraId="1988AE03" w14:textId="2D67399C" w:rsidR="000E6A84" w:rsidRPr="00916C0A" w:rsidRDefault="000E6A84" w:rsidP="005C2698">
            <w:pPr>
              <w:pStyle w:val="Podtitul"/>
              <w:ind w:left="104"/>
              <w:jc w:val="left"/>
              <w:rPr>
                <w:rFonts w:cs="Arial"/>
                <w:b w:val="0"/>
                <w:sz w:val="20"/>
              </w:rPr>
            </w:pPr>
          </w:p>
        </w:tc>
        <w:tc>
          <w:tcPr>
            <w:tcW w:w="5812" w:type="dxa"/>
          </w:tcPr>
          <w:p w14:paraId="1988AE04" w14:textId="77777777" w:rsidR="000E6A84" w:rsidRPr="00916C0A" w:rsidRDefault="000E6A84" w:rsidP="001D01E2">
            <w:pPr>
              <w:pStyle w:val="Podtitul"/>
              <w:ind w:left="176"/>
              <w:jc w:val="left"/>
              <w:rPr>
                <w:rFonts w:cs="Arial"/>
                <w:b w:val="0"/>
                <w:sz w:val="20"/>
              </w:rPr>
            </w:pPr>
            <w:r w:rsidRPr="00916C0A">
              <w:rPr>
                <w:rFonts w:cs="Arial"/>
                <w:b w:val="0"/>
                <w:sz w:val="20"/>
              </w:rPr>
              <w:t>Pri Rajčianke 2927/8, 010 47 Žilina</w:t>
            </w:r>
          </w:p>
        </w:tc>
      </w:tr>
      <w:tr w:rsidR="000E6A84" w:rsidRPr="00916C0A" w14:paraId="1988AE08" w14:textId="77777777" w:rsidTr="00D33C78">
        <w:tc>
          <w:tcPr>
            <w:tcW w:w="4181" w:type="dxa"/>
          </w:tcPr>
          <w:p w14:paraId="1988AE06" w14:textId="36F58992" w:rsidR="000E6A84" w:rsidRPr="00916C0A" w:rsidRDefault="000E6A84" w:rsidP="00C96DF8">
            <w:pPr>
              <w:pStyle w:val="Podtitul"/>
              <w:ind w:left="104"/>
              <w:jc w:val="left"/>
              <w:rPr>
                <w:rFonts w:cs="Arial"/>
                <w:b w:val="0"/>
                <w:sz w:val="20"/>
              </w:rPr>
            </w:pPr>
          </w:p>
        </w:tc>
        <w:tc>
          <w:tcPr>
            <w:tcW w:w="5812" w:type="dxa"/>
          </w:tcPr>
          <w:p w14:paraId="1988AE07" w14:textId="77777777" w:rsidR="000E6A84" w:rsidRPr="00916C0A" w:rsidRDefault="000E6A84" w:rsidP="001D01E2">
            <w:pPr>
              <w:pStyle w:val="Podtitul"/>
              <w:ind w:left="176"/>
              <w:jc w:val="left"/>
              <w:rPr>
                <w:rFonts w:cs="Arial"/>
                <w:b w:val="0"/>
                <w:sz w:val="20"/>
              </w:rPr>
            </w:pPr>
            <w:r w:rsidRPr="00916C0A">
              <w:rPr>
                <w:rFonts w:cs="Arial"/>
                <w:b w:val="0"/>
                <w:sz w:val="20"/>
              </w:rPr>
              <w:t>IČO: 36 442 151</w:t>
            </w:r>
          </w:p>
        </w:tc>
      </w:tr>
      <w:tr w:rsidR="000E6A84" w:rsidRPr="00916C0A" w14:paraId="1988AE0B" w14:textId="77777777" w:rsidTr="00D33C78">
        <w:tc>
          <w:tcPr>
            <w:tcW w:w="4181" w:type="dxa"/>
          </w:tcPr>
          <w:p w14:paraId="1988AE09" w14:textId="277F4BCE" w:rsidR="000E6A84" w:rsidRPr="00916C0A" w:rsidRDefault="000E6A84" w:rsidP="00C96DF8">
            <w:pPr>
              <w:pStyle w:val="Podtitul"/>
              <w:ind w:left="104"/>
              <w:jc w:val="left"/>
              <w:rPr>
                <w:rFonts w:cs="Arial"/>
                <w:b w:val="0"/>
                <w:sz w:val="20"/>
              </w:rPr>
            </w:pPr>
          </w:p>
        </w:tc>
        <w:tc>
          <w:tcPr>
            <w:tcW w:w="5812" w:type="dxa"/>
          </w:tcPr>
          <w:p w14:paraId="1988AE0A" w14:textId="77777777" w:rsidR="000E6A84" w:rsidRPr="00916C0A" w:rsidRDefault="000E6A84" w:rsidP="00584EDF">
            <w:pPr>
              <w:ind w:left="176"/>
              <w:rPr>
                <w:rFonts w:ascii="Arial" w:hAnsi="Arial" w:cs="Arial"/>
                <w:lang w:val="sk-SK"/>
              </w:rPr>
            </w:pPr>
            <w:r w:rsidRPr="00916C0A">
              <w:rPr>
                <w:rFonts w:ascii="Arial" w:hAnsi="Arial" w:cs="Arial"/>
                <w:lang w:val="sk-SK"/>
              </w:rPr>
              <w:t>IČ DPH: SK2022187453</w:t>
            </w:r>
          </w:p>
        </w:tc>
      </w:tr>
      <w:tr w:rsidR="000E6A84" w:rsidRPr="00916C0A" w14:paraId="1988AE0E" w14:textId="77777777" w:rsidTr="00D33C78">
        <w:tc>
          <w:tcPr>
            <w:tcW w:w="4181" w:type="dxa"/>
          </w:tcPr>
          <w:p w14:paraId="1988AE0C" w14:textId="6584C93D" w:rsidR="000E6A84" w:rsidRPr="00916C0A" w:rsidRDefault="000E6A84" w:rsidP="00181D34">
            <w:pPr>
              <w:pStyle w:val="Podtitul"/>
              <w:ind w:left="104"/>
              <w:jc w:val="left"/>
              <w:rPr>
                <w:rFonts w:cs="Arial"/>
                <w:b w:val="0"/>
                <w:sz w:val="20"/>
              </w:rPr>
            </w:pPr>
          </w:p>
        </w:tc>
        <w:tc>
          <w:tcPr>
            <w:tcW w:w="5812" w:type="dxa"/>
          </w:tcPr>
          <w:p w14:paraId="1988AE0D" w14:textId="77777777" w:rsidR="000E6A84" w:rsidRPr="00916C0A" w:rsidRDefault="000E6A84" w:rsidP="001D01E2">
            <w:pPr>
              <w:pStyle w:val="Podtitul"/>
              <w:ind w:left="176"/>
              <w:jc w:val="left"/>
              <w:rPr>
                <w:rFonts w:cs="Arial"/>
                <w:b w:val="0"/>
                <w:sz w:val="20"/>
              </w:rPr>
            </w:pPr>
            <w:r w:rsidRPr="00916C0A">
              <w:rPr>
                <w:rFonts w:cs="Arial"/>
                <w:b w:val="0"/>
                <w:sz w:val="20"/>
              </w:rPr>
              <w:t>DIČ: 2022187453</w:t>
            </w:r>
          </w:p>
        </w:tc>
      </w:tr>
      <w:tr w:rsidR="000E6A84" w:rsidRPr="00916C0A" w14:paraId="1988AE11" w14:textId="77777777" w:rsidTr="00D33C78">
        <w:tc>
          <w:tcPr>
            <w:tcW w:w="4181" w:type="dxa"/>
          </w:tcPr>
          <w:p w14:paraId="1988AE0F" w14:textId="7702DBD6" w:rsidR="000E6A84" w:rsidRPr="00C50D20" w:rsidRDefault="000E6A84" w:rsidP="00C96DF8">
            <w:pPr>
              <w:pStyle w:val="Podtitul"/>
              <w:ind w:left="104"/>
              <w:jc w:val="left"/>
              <w:rPr>
                <w:rFonts w:cs="Arial"/>
                <w:b w:val="0"/>
                <w:sz w:val="20"/>
              </w:rPr>
            </w:pPr>
          </w:p>
        </w:tc>
        <w:tc>
          <w:tcPr>
            <w:tcW w:w="5812" w:type="dxa"/>
          </w:tcPr>
          <w:p w14:paraId="1988AE10" w14:textId="77777777" w:rsidR="000E6A84" w:rsidRPr="00916C0A" w:rsidRDefault="000E6A84" w:rsidP="001D01E2">
            <w:pPr>
              <w:pStyle w:val="Podtitul"/>
              <w:ind w:left="176"/>
              <w:jc w:val="left"/>
              <w:rPr>
                <w:rFonts w:cs="Arial"/>
                <w:b w:val="0"/>
                <w:sz w:val="20"/>
              </w:rPr>
            </w:pPr>
            <w:r w:rsidRPr="00916C0A">
              <w:rPr>
                <w:rFonts w:cs="Arial"/>
                <w:b w:val="0"/>
                <w:sz w:val="20"/>
              </w:rPr>
              <w:t>číslo účtu (banka): 2143550551/0200  (VÚB, a.s.)</w:t>
            </w:r>
          </w:p>
        </w:tc>
      </w:tr>
      <w:tr w:rsidR="000E6A84" w:rsidRPr="00916C0A" w14:paraId="1988AE14" w14:textId="77777777" w:rsidTr="00D33C78">
        <w:tc>
          <w:tcPr>
            <w:tcW w:w="4181" w:type="dxa"/>
          </w:tcPr>
          <w:p w14:paraId="1988AE12" w14:textId="7DDEB993" w:rsidR="000E6A84" w:rsidRPr="00C50D20" w:rsidRDefault="000E6A84" w:rsidP="00C96DF8">
            <w:pPr>
              <w:pStyle w:val="Podtitul"/>
              <w:ind w:left="104"/>
              <w:jc w:val="left"/>
              <w:rPr>
                <w:rFonts w:cs="Arial"/>
                <w:b w:val="0"/>
                <w:sz w:val="20"/>
              </w:rPr>
            </w:pPr>
          </w:p>
        </w:tc>
        <w:tc>
          <w:tcPr>
            <w:tcW w:w="5812" w:type="dxa"/>
          </w:tcPr>
          <w:p w14:paraId="1988AE13" w14:textId="77777777" w:rsidR="000E6A84" w:rsidRPr="00916C0A" w:rsidRDefault="000E6A84" w:rsidP="001D01E2">
            <w:pPr>
              <w:pStyle w:val="Podtitul"/>
              <w:ind w:left="176"/>
              <w:jc w:val="left"/>
              <w:rPr>
                <w:rFonts w:cs="Arial"/>
                <w:b w:val="0"/>
                <w:sz w:val="20"/>
              </w:rPr>
            </w:pPr>
            <w:r w:rsidRPr="00916C0A">
              <w:rPr>
                <w:rFonts w:cs="Arial"/>
                <w:b w:val="0"/>
                <w:sz w:val="20"/>
              </w:rPr>
              <w:t>IBAN: SK44 0200 0000 0021 4355 0551</w:t>
            </w:r>
          </w:p>
        </w:tc>
      </w:tr>
      <w:tr w:rsidR="000E6A84" w:rsidRPr="00916C0A" w14:paraId="1988AE17" w14:textId="77777777" w:rsidTr="00D33C78">
        <w:tc>
          <w:tcPr>
            <w:tcW w:w="4181" w:type="dxa"/>
          </w:tcPr>
          <w:p w14:paraId="1988AE15" w14:textId="53225D5B" w:rsidR="000E6A84" w:rsidRPr="00C50D20" w:rsidRDefault="000E6A84" w:rsidP="000B4F3A">
            <w:pPr>
              <w:pStyle w:val="Podtitul"/>
              <w:ind w:left="104"/>
              <w:jc w:val="left"/>
              <w:rPr>
                <w:rFonts w:cs="Arial"/>
                <w:b w:val="0"/>
                <w:sz w:val="20"/>
              </w:rPr>
            </w:pPr>
          </w:p>
        </w:tc>
        <w:tc>
          <w:tcPr>
            <w:tcW w:w="5812" w:type="dxa"/>
          </w:tcPr>
          <w:p w14:paraId="1988AE16" w14:textId="77777777" w:rsidR="000E6A84" w:rsidRPr="00916C0A" w:rsidRDefault="000E6A84" w:rsidP="001D01E2">
            <w:pPr>
              <w:pStyle w:val="Podtitul"/>
              <w:ind w:left="176"/>
              <w:jc w:val="left"/>
              <w:rPr>
                <w:rFonts w:cs="Arial"/>
                <w:b w:val="0"/>
                <w:sz w:val="20"/>
              </w:rPr>
            </w:pPr>
            <w:r w:rsidRPr="00916C0A">
              <w:rPr>
                <w:rFonts w:cs="Arial"/>
                <w:b w:val="0"/>
                <w:sz w:val="20"/>
              </w:rPr>
              <w:t>SWIFT: SUBASKBX</w:t>
            </w:r>
          </w:p>
        </w:tc>
      </w:tr>
      <w:tr w:rsidR="000E6A84" w:rsidRPr="00916C0A" w14:paraId="1988AE1A" w14:textId="77777777" w:rsidTr="00D33C78">
        <w:tc>
          <w:tcPr>
            <w:tcW w:w="4181" w:type="dxa"/>
          </w:tcPr>
          <w:p w14:paraId="1988AE18" w14:textId="6966EE59" w:rsidR="000E6A84" w:rsidRPr="00916C0A" w:rsidRDefault="000E6A84" w:rsidP="005C2698">
            <w:pPr>
              <w:pStyle w:val="Podtitul"/>
              <w:ind w:left="104"/>
              <w:jc w:val="left"/>
              <w:rPr>
                <w:rFonts w:cs="Arial"/>
                <w:b w:val="0"/>
                <w:sz w:val="20"/>
              </w:rPr>
            </w:pPr>
          </w:p>
        </w:tc>
        <w:tc>
          <w:tcPr>
            <w:tcW w:w="5812" w:type="dxa"/>
          </w:tcPr>
          <w:p w14:paraId="1988AE19" w14:textId="77777777" w:rsidR="000E6A84" w:rsidRPr="00916C0A" w:rsidRDefault="000E6A84" w:rsidP="001D01E2">
            <w:pPr>
              <w:pStyle w:val="Podtitul"/>
              <w:ind w:left="176"/>
              <w:jc w:val="left"/>
              <w:rPr>
                <w:rFonts w:cs="Arial"/>
                <w:b w:val="0"/>
                <w:sz w:val="20"/>
              </w:rPr>
            </w:pPr>
            <w:r w:rsidRPr="00916C0A">
              <w:rPr>
                <w:rFonts w:cs="Arial"/>
                <w:b w:val="0"/>
                <w:sz w:val="20"/>
              </w:rPr>
              <w:t xml:space="preserve">Obchodný register Okresného súdu Žilina, oddiel: Sa, vložka č.: </w:t>
            </w:r>
            <w:r w:rsidRPr="00916C0A">
              <w:rPr>
                <w:rStyle w:val="ra"/>
                <w:rFonts w:cs="Arial"/>
                <w:b w:val="0"/>
                <w:sz w:val="20"/>
              </w:rPr>
              <w:t>10514/L</w:t>
            </w:r>
          </w:p>
        </w:tc>
      </w:tr>
      <w:tr w:rsidR="000E6A84" w:rsidRPr="00916C0A" w14:paraId="1988AE1F" w14:textId="77777777" w:rsidTr="00D33C78">
        <w:tc>
          <w:tcPr>
            <w:tcW w:w="4181" w:type="dxa"/>
          </w:tcPr>
          <w:p w14:paraId="1988AE1B" w14:textId="77D5449D" w:rsidR="006914A5" w:rsidRPr="00916C0A" w:rsidRDefault="006914A5" w:rsidP="00744AEC">
            <w:pPr>
              <w:pStyle w:val="Podtitul"/>
              <w:ind w:left="104"/>
              <w:jc w:val="left"/>
              <w:rPr>
                <w:rFonts w:cs="Arial"/>
                <w:b w:val="0"/>
                <w:sz w:val="20"/>
              </w:rPr>
            </w:pPr>
          </w:p>
        </w:tc>
        <w:tc>
          <w:tcPr>
            <w:tcW w:w="5812" w:type="dxa"/>
          </w:tcPr>
          <w:p w14:paraId="1988AE1C" w14:textId="77777777" w:rsidR="000E6A84" w:rsidRPr="00916C0A" w:rsidRDefault="000E6A84" w:rsidP="001D01E2">
            <w:pPr>
              <w:pStyle w:val="Podtitul"/>
              <w:ind w:left="176"/>
              <w:jc w:val="left"/>
              <w:rPr>
                <w:rFonts w:cs="Arial"/>
                <w:b w:val="0"/>
                <w:sz w:val="20"/>
              </w:rPr>
            </w:pPr>
            <w:r w:rsidRPr="00916C0A">
              <w:rPr>
                <w:rFonts w:cs="Arial"/>
                <w:b w:val="0"/>
                <w:sz w:val="20"/>
              </w:rPr>
              <w:fldChar w:fldCharType="begin">
                <w:ffData>
                  <w:name w:val=""/>
                  <w:enabled/>
                  <w:calcOnExit w:val="0"/>
                  <w:textInput>
                    <w:default w:val="zastúpený:"/>
                  </w:textInput>
                </w:ffData>
              </w:fldChar>
            </w:r>
            <w:r w:rsidRPr="00916C0A">
              <w:rPr>
                <w:rFonts w:cs="Arial"/>
                <w:b w:val="0"/>
                <w:sz w:val="20"/>
              </w:rPr>
              <w:instrText xml:space="preserve"> FORMTEXT </w:instrText>
            </w:r>
            <w:r w:rsidRPr="00916C0A">
              <w:rPr>
                <w:rFonts w:cs="Arial"/>
                <w:b w:val="0"/>
                <w:sz w:val="20"/>
              </w:rPr>
            </w:r>
            <w:r w:rsidRPr="00916C0A">
              <w:rPr>
                <w:rFonts w:cs="Arial"/>
                <w:b w:val="0"/>
                <w:sz w:val="20"/>
              </w:rPr>
              <w:fldChar w:fldCharType="separate"/>
            </w:r>
            <w:r w:rsidRPr="00916C0A">
              <w:rPr>
                <w:rFonts w:cs="Arial"/>
                <w:b w:val="0"/>
                <w:noProof/>
                <w:sz w:val="20"/>
              </w:rPr>
              <w:t>zastúpený:</w:t>
            </w:r>
            <w:r w:rsidRPr="00916C0A">
              <w:rPr>
                <w:rFonts w:cs="Arial"/>
                <w:b w:val="0"/>
                <w:sz w:val="20"/>
              </w:rPr>
              <w:fldChar w:fldCharType="end"/>
            </w:r>
            <w:r w:rsidRPr="00916C0A">
              <w:rPr>
                <w:rFonts w:cs="Arial"/>
                <w:b w:val="0"/>
                <w:sz w:val="20"/>
              </w:rPr>
              <w:t xml:space="preserve"> </w:t>
            </w:r>
          </w:p>
          <w:p w14:paraId="1988AE1D" w14:textId="79329EF6" w:rsidR="000E6A84" w:rsidRPr="00916C0A" w:rsidRDefault="000E6A84" w:rsidP="0036356A">
            <w:pPr>
              <w:pStyle w:val="Podtitul"/>
              <w:ind w:left="176"/>
              <w:jc w:val="left"/>
              <w:rPr>
                <w:rFonts w:cs="Arial"/>
                <w:b w:val="0"/>
                <w:sz w:val="20"/>
              </w:rPr>
            </w:pPr>
            <w:r w:rsidRPr="00916C0A">
              <w:rPr>
                <w:rFonts w:cs="Arial"/>
                <w:b w:val="0"/>
                <w:sz w:val="20"/>
              </w:rPr>
              <w:t>Ing. František Čupr</w:t>
            </w:r>
            <w:r w:rsidR="00EF4D1C" w:rsidRPr="00916C0A">
              <w:rPr>
                <w:rFonts w:cs="Arial"/>
                <w:b w:val="0"/>
                <w:sz w:val="20"/>
              </w:rPr>
              <w:t>, MBA</w:t>
            </w:r>
            <w:r w:rsidRPr="00916C0A">
              <w:rPr>
                <w:rFonts w:cs="Arial"/>
                <w:b w:val="0"/>
                <w:sz w:val="20"/>
              </w:rPr>
              <w:t>, predseda predstavenstva</w:t>
            </w:r>
          </w:p>
          <w:p w14:paraId="1988AE1E" w14:textId="3B24D0BB" w:rsidR="000E6A84" w:rsidRPr="00916C0A" w:rsidRDefault="00A523D0" w:rsidP="005C17EB">
            <w:pPr>
              <w:pStyle w:val="Podtitul"/>
              <w:ind w:left="176"/>
              <w:jc w:val="left"/>
              <w:rPr>
                <w:rFonts w:cs="Arial"/>
                <w:b w:val="0"/>
                <w:sz w:val="20"/>
              </w:rPr>
            </w:pPr>
            <w:r>
              <w:rPr>
                <w:rFonts w:cs="Arial"/>
                <w:b w:val="0"/>
                <w:sz w:val="20"/>
              </w:rPr>
              <w:t>PhDr</w:t>
            </w:r>
            <w:r w:rsidR="00EF4D1C" w:rsidRPr="00916C0A">
              <w:rPr>
                <w:rFonts w:cs="Arial"/>
                <w:b w:val="0"/>
                <w:sz w:val="20"/>
              </w:rPr>
              <w:t>. Peter Matúš, MBA</w:t>
            </w:r>
            <w:r w:rsidR="000E6A84" w:rsidRPr="00916C0A">
              <w:rPr>
                <w:rFonts w:cs="Arial"/>
                <w:b w:val="0"/>
                <w:sz w:val="20"/>
              </w:rPr>
              <w:t xml:space="preserve">, </w:t>
            </w:r>
            <w:r w:rsidR="005C17EB" w:rsidRPr="00916C0A">
              <w:rPr>
                <w:rFonts w:cs="Arial"/>
                <w:b w:val="0"/>
                <w:sz w:val="20"/>
              </w:rPr>
              <w:t>podpredseda</w:t>
            </w:r>
            <w:r w:rsidR="000E6A84" w:rsidRPr="00916C0A">
              <w:rPr>
                <w:rFonts w:cs="Arial"/>
                <w:b w:val="0"/>
                <w:sz w:val="20"/>
              </w:rPr>
              <w:t xml:space="preserve"> predstavenstva</w:t>
            </w:r>
          </w:p>
        </w:tc>
      </w:tr>
      <w:tr w:rsidR="000E6A84" w:rsidRPr="00916C0A" w14:paraId="1988AE23" w14:textId="77777777" w:rsidTr="00D33C78">
        <w:tc>
          <w:tcPr>
            <w:tcW w:w="4181" w:type="dxa"/>
          </w:tcPr>
          <w:p w14:paraId="1988AE20" w14:textId="44C35996" w:rsidR="00502FBB" w:rsidRPr="00916C0A" w:rsidRDefault="00502FBB" w:rsidP="00744AEC">
            <w:pPr>
              <w:pStyle w:val="Podtitul"/>
              <w:ind w:left="104"/>
              <w:jc w:val="left"/>
              <w:rPr>
                <w:rFonts w:cs="Arial"/>
                <w:b w:val="0"/>
                <w:sz w:val="20"/>
              </w:rPr>
            </w:pPr>
          </w:p>
        </w:tc>
        <w:tc>
          <w:tcPr>
            <w:tcW w:w="5812" w:type="dxa"/>
          </w:tcPr>
          <w:p w14:paraId="1988AE21" w14:textId="77777777" w:rsidR="000E6A84" w:rsidRPr="00916C0A" w:rsidRDefault="000E6A84" w:rsidP="001D01E2">
            <w:pPr>
              <w:pStyle w:val="Podtitul"/>
              <w:ind w:left="176"/>
              <w:jc w:val="left"/>
              <w:rPr>
                <w:rFonts w:cs="Arial"/>
                <w:b w:val="0"/>
                <w:sz w:val="20"/>
              </w:rPr>
            </w:pPr>
            <w:r w:rsidRPr="00916C0A">
              <w:rPr>
                <w:rFonts w:cs="Arial"/>
                <w:b w:val="0"/>
                <w:sz w:val="20"/>
              </w:rPr>
              <w:fldChar w:fldCharType="begin">
                <w:ffData>
                  <w:name w:val="Text36"/>
                  <w:enabled/>
                  <w:calcOnExit w:val="0"/>
                  <w:textInput>
                    <w:default w:val="zástupca pre veci zmluvné: "/>
                  </w:textInput>
                </w:ffData>
              </w:fldChar>
            </w:r>
            <w:r w:rsidRPr="00916C0A">
              <w:rPr>
                <w:rFonts w:cs="Arial"/>
                <w:b w:val="0"/>
                <w:sz w:val="20"/>
              </w:rPr>
              <w:instrText xml:space="preserve"> FORMTEXT </w:instrText>
            </w:r>
            <w:r w:rsidRPr="00916C0A">
              <w:rPr>
                <w:rFonts w:cs="Arial"/>
                <w:b w:val="0"/>
                <w:sz w:val="20"/>
              </w:rPr>
            </w:r>
            <w:r w:rsidRPr="00916C0A">
              <w:rPr>
                <w:rFonts w:cs="Arial"/>
                <w:b w:val="0"/>
                <w:sz w:val="20"/>
              </w:rPr>
              <w:fldChar w:fldCharType="separate"/>
            </w:r>
            <w:r w:rsidRPr="00916C0A">
              <w:rPr>
                <w:rFonts w:cs="Arial"/>
                <w:b w:val="0"/>
                <w:noProof/>
                <w:sz w:val="20"/>
              </w:rPr>
              <w:t xml:space="preserve">zástupca pre veci zmluvné: </w:t>
            </w:r>
            <w:r w:rsidRPr="00916C0A">
              <w:rPr>
                <w:rFonts w:cs="Arial"/>
                <w:b w:val="0"/>
                <w:sz w:val="20"/>
              </w:rPr>
              <w:fldChar w:fldCharType="end"/>
            </w:r>
          </w:p>
          <w:p w14:paraId="1988AE22" w14:textId="7C8BF1C2" w:rsidR="000E6A84" w:rsidRPr="00916C0A" w:rsidRDefault="000E6A84" w:rsidP="00744AEC">
            <w:pPr>
              <w:pStyle w:val="Podtitul"/>
              <w:ind w:left="176"/>
              <w:jc w:val="left"/>
              <w:rPr>
                <w:rFonts w:cs="Arial"/>
                <w:b w:val="0"/>
                <w:sz w:val="20"/>
              </w:rPr>
            </w:pPr>
            <w:r w:rsidRPr="00916C0A">
              <w:rPr>
                <w:rFonts w:cs="Arial"/>
                <w:b w:val="0"/>
                <w:sz w:val="20"/>
              </w:rPr>
              <w:t xml:space="preserve">Ing. </w:t>
            </w:r>
            <w:r w:rsidR="00286230" w:rsidRPr="00916C0A">
              <w:rPr>
                <w:rFonts w:cs="Arial"/>
                <w:b w:val="0"/>
                <w:sz w:val="20"/>
              </w:rPr>
              <w:t>Miroslav Stasinka</w:t>
            </w:r>
            <w:r w:rsidRPr="00916C0A">
              <w:rPr>
                <w:rFonts w:cs="Arial"/>
                <w:b w:val="0"/>
                <w:sz w:val="20"/>
              </w:rPr>
              <w:t>, nákupca</w:t>
            </w:r>
          </w:p>
        </w:tc>
      </w:tr>
      <w:tr w:rsidR="000E6A84" w:rsidRPr="00916C0A" w14:paraId="1988AE28" w14:textId="77777777" w:rsidTr="00D33C78">
        <w:tc>
          <w:tcPr>
            <w:tcW w:w="4181" w:type="dxa"/>
          </w:tcPr>
          <w:p w14:paraId="1988AE24" w14:textId="2539F57F" w:rsidR="006914A5" w:rsidRPr="00B30626" w:rsidRDefault="006914A5" w:rsidP="00744AEC">
            <w:pPr>
              <w:pStyle w:val="Podtitul"/>
              <w:ind w:left="104"/>
              <w:jc w:val="left"/>
              <w:rPr>
                <w:rFonts w:cs="Arial"/>
                <w:b w:val="0"/>
                <w:sz w:val="20"/>
              </w:rPr>
            </w:pPr>
          </w:p>
        </w:tc>
        <w:tc>
          <w:tcPr>
            <w:tcW w:w="5812" w:type="dxa"/>
          </w:tcPr>
          <w:p w14:paraId="1988AE25" w14:textId="77777777" w:rsidR="000E6A84" w:rsidRPr="00916C0A" w:rsidRDefault="000E6A84" w:rsidP="001D01E2">
            <w:pPr>
              <w:pStyle w:val="Podtitul"/>
              <w:ind w:left="176"/>
              <w:jc w:val="left"/>
              <w:rPr>
                <w:rFonts w:cs="Arial"/>
                <w:b w:val="0"/>
                <w:sz w:val="20"/>
              </w:rPr>
            </w:pPr>
            <w:r w:rsidRPr="00916C0A">
              <w:rPr>
                <w:rFonts w:cs="Arial"/>
                <w:b w:val="0"/>
                <w:sz w:val="20"/>
              </w:rPr>
              <w:fldChar w:fldCharType="begin">
                <w:ffData>
                  <w:name w:val=""/>
                  <w:enabled/>
                  <w:calcOnExit w:val="0"/>
                  <w:textInput>
                    <w:default w:val="zástupca pre veci technické: "/>
                  </w:textInput>
                </w:ffData>
              </w:fldChar>
            </w:r>
            <w:r w:rsidRPr="00916C0A">
              <w:rPr>
                <w:rFonts w:cs="Arial"/>
                <w:b w:val="0"/>
                <w:sz w:val="20"/>
              </w:rPr>
              <w:instrText xml:space="preserve"> FORMTEXT </w:instrText>
            </w:r>
            <w:r w:rsidRPr="00916C0A">
              <w:rPr>
                <w:rFonts w:cs="Arial"/>
                <w:b w:val="0"/>
                <w:sz w:val="20"/>
              </w:rPr>
            </w:r>
            <w:r w:rsidRPr="00916C0A">
              <w:rPr>
                <w:rFonts w:cs="Arial"/>
                <w:b w:val="0"/>
                <w:sz w:val="20"/>
              </w:rPr>
              <w:fldChar w:fldCharType="separate"/>
            </w:r>
            <w:r w:rsidRPr="00916C0A">
              <w:rPr>
                <w:rFonts w:cs="Arial"/>
                <w:b w:val="0"/>
                <w:noProof/>
                <w:sz w:val="20"/>
              </w:rPr>
              <w:t xml:space="preserve">zástupca pre veci technické: </w:t>
            </w:r>
            <w:r w:rsidRPr="00916C0A">
              <w:rPr>
                <w:rFonts w:cs="Arial"/>
                <w:b w:val="0"/>
                <w:sz w:val="20"/>
              </w:rPr>
              <w:fldChar w:fldCharType="end"/>
            </w:r>
          </w:p>
          <w:p w14:paraId="1988AE26" w14:textId="77777777" w:rsidR="000E6A84" w:rsidRPr="00916C0A" w:rsidRDefault="00CB1E28" w:rsidP="00645577">
            <w:pPr>
              <w:pStyle w:val="Podtitul"/>
              <w:ind w:left="176"/>
              <w:jc w:val="left"/>
              <w:rPr>
                <w:rFonts w:cs="Arial"/>
                <w:b w:val="0"/>
                <w:sz w:val="20"/>
              </w:rPr>
            </w:pPr>
            <w:r w:rsidRPr="00916C0A">
              <w:rPr>
                <w:rFonts w:cs="Arial"/>
                <w:b w:val="0"/>
                <w:sz w:val="20"/>
              </w:rPr>
              <w:t xml:space="preserve">Ľubomír </w:t>
            </w:r>
            <w:proofErr w:type="spellStart"/>
            <w:r w:rsidRPr="00916C0A">
              <w:rPr>
                <w:rFonts w:cs="Arial"/>
                <w:b w:val="0"/>
                <w:sz w:val="20"/>
              </w:rPr>
              <w:t>Pisarík</w:t>
            </w:r>
            <w:proofErr w:type="spellEnd"/>
            <w:r w:rsidRPr="00916C0A">
              <w:rPr>
                <w:rFonts w:cs="Arial"/>
                <w:b w:val="0"/>
                <w:sz w:val="20"/>
              </w:rPr>
              <w:t>, stavbyvedúci</w:t>
            </w:r>
          </w:p>
          <w:p w14:paraId="1988AE27" w14:textId="76F998E0" w:rsidR="00EE5DF4" w:rsidRPr="00916C0A" w:rsidRDefault="00EE5DF4" w:rsidP="00645577">
            <w:pPr>
              <w:pStyle w:val="Podtitul"/>
              <w:ind w:left="176"/>
              <w:jc w:val="left"/>
              <w:rPr>
                <w:rFonts w:cs="Arial"/>
                <w:b w:val="0"/>
                <w:sz w:val="20"/>
              </w:rPr>
            </w:pPr>
          </w:p>
        </w:tc>
      </w:tr>
    </w:tbl>
    <w:p w14:paraId="1988AE29" w14:textId="77777777" w:rsidR="003F18CC" w:rsidRPr="00916C0A" w:rsidRDefault="003F18CC" w:rsidP="00A82CA5">
      <w:pPr>
        <w:pStyle w:val="Nadpis1"/>
        <w:rPr>
          <w:rFonts w:ascii="Arial" w:hAnsi="Arial" w:cs="Arial"/>
          <w:sz w:val="20"/>
          <w:u w:val="none"/>
        </w:rPr>
      </w:pPr>
    </w:p>
    <w:p w14:paraId="1988AE2A" w14:textId="77777777" w:rsidR="003F18CC" w:rsidRPr="00916C0A" w:rsidRDefault="003F18CC" w:rsidP="003F18CC">
      <w:pPr>
        <w:rPr>
          <w:rFonts w:ascii="Arial" w:hAnsi="Arial" w:cs="Arial"/>
          <w:lang w:val="sk-SK"/>
        </w:rPr>
      </w:pPr>
    </w:p>
    <w:p w14:paraId="1988AE2B" w14:textId="77777777" w:rsidR="007D1F84" w:rsidRPr="00916C0A" w:rsidRDefault="00CC095A" w:rsidP="007541E1">
      <w:pPr>
        <w:pStyle w:val="Nadpis1"/>
        <w:spacing w:line="276" w:lineRule="auto"/>
        <w:rPr>
          <w:rFonts w:ascii="Arial" w:hAnsi="Arial" w:cs="Arial"/>
          <w:sz w:val="20"/>
          <w:u w:val="none"/>
        </w:rPr>
      </w:pPr>
      <w:r w:rsidRPr="00916C0A">
        <w:rPr>
          <w:rFonts w:ascii="Arial" w:hAnsi="Arial" w:cs="Arial"/>
          <w:sz w:val="20"/>
          <w:u w:val="none"/>
        </w:rPr>
        <w:t>Č</w:t>
      </w:r>
      <w:r w:rsidR="007D1F84" w:rsidRPr="00916C0A">
        <w:rPr>
          <w:rFonts w:ascii="Arial" w:hAnsi="Arial" w:cs="Arial"/>
          <w:sz w:val="20"/>
          <w:u w:val="none"/>
        </w:rPr>
        <w:t>lánok I.</w:t>
      </w:r>
    </w:p>
    <w:p w14:paraId="1988AE2C" w14:textId="77777777" w:rsidR="000E5927" w:rsidRPr="00916C0A" w:rsidRDefault="000E5927" w:rsidP="007541E1">
      <w:pPr>
        <w:pStyle w:val="Nadpis1"/>
        <w:spacing w:after="80" w:line="276" w:lineRule="auto"/>
        <w:rPr>
          <w:rFonts w:ascii="Arial" w:hAnsi="Arial" w:cs="Arial"/>
          <w:sz w:val="20"/>
        </w:rPr>
      </w:pPr>
      <w:r w:rsidRPr="00916C0A">
        <w:rPr>
          <w:rFonts w:ascii="Arial" w:hAnsi="Arial" w:cs="Arial"/>
          <w:sz w:val="20"/>
          <w:u w:val="none"/>
        </w:rPr>
        <w:t>Predmet zmluvy</w:t>
      </w:r>
    </w:p>
    <w:p w14:paraId="1988AE2D" w14:textId="7C7ED14E" w:rsidR="00A61D89" w:rsidRPr="00916C0A" w:rsidRDefault="000E5927" w:rsidP="007541E1">
      <w:pPr>
        <w:numPr>
          <w:ilvl w:val="1"/>
          <w:numId w:val="1"/>
        </w:numPr>
        <w:spacing w:line="276" w:lineRule="auto"/>
        <w:jc w:val="both"/>
        <w:rPr>
          <w:rFonts w:ascii="Arial" w:hAnsi="Arial" w:cs="Arial"/>
          <w:lang w:val="sk-SK"/>
        </w:rPr>
      </w:pPr>
      <w:r w:rsidRPr="00916C0A">
        <w:rPr>
          <w:rFonts w:ascii="Arial" w:hAnsi="Arial" w:cs="Arial"/>
          <w:lang w:val="sk-SK"/>
        </w:rPr>
        <w:t xml:space="preserve">Predmetom </w:t>
      </w:r>
      <w:r w:rsidR="00AF74B6" w:rsidRPr="00916C0A">
        <w:rPr>
          <w:rFonts w:ascii="Arial" w:hAnsi="Arial" w:cs="Arial"/>
          <w:lang w:val="sk-SK"/>
        </w:rPr>
        <w:t xml:space="preserve">tejto </w:t>
      </w:r>
      <w:r w:rsidR="000F2BD4" w:rsidRPr="00916C0A">
        <w:rPr>
          <w:rFonts w:ascii="Arial" w:hAnsi="Arial" w:cs="Arial"/>
          <w:lang w:val="sk-SK"/>
        </w:rPr>
        <w:t>Z</w:t>
      </w:r>
      <w:r w:rsidRPr="00916C0A">
        <w:rPr>
          <w:rFonts w:ascii="Arial" w:hAnsi="Arial" w:cs="Arial"/>
          <w:lang w:val="sk-SK"/>
        </w:rPr>
        <w:t xml:space="preserve">mluvy je záväzok zhotoviteľa vykonať </w:t>
      </w:r>
      <w:r w:rsidR="007D1F84" w:rsidRPr="00916C0A">
        <w:rPr>
          <w:rFonts w:ascii="Arial" w:hAnsi="Arial" w:cs="Arial"/>
          <w:lang w:val="sk-SK"/>
        </w:rPr>
        <w:t xml:space="preserve">pre </w:t>
      </w:r>
      <w:r w:rsidR="000F2BD4" w:rsidRPr="00916C0A">
        <w:rPr>
          <w:rFonts w:ascii="Arial" w:hAnsi="Arial" w:cs="Arial"/>
          <w:lang w:val="sk-SK"/>
        </w:rPr>
        <w:t>O</w:t>
      </w:r>
      <w:r w:rsidR="007D1F84" w:rsidRPr="00916C0A">
        <w:rPr>
          <w:rFonts w:ascii="Arial" w:hAnsi="Arial" w:cs="Arial"/>
          <w:lang w:val="sk-SK"/>
        </w:rPr>
        <w:t xml:space="preserve">bjednávateľa </w:t>
      </w:r>
      <w:r w:rsidRPr="00916C0A">
        <w:rPr>
          <w:rFonts w:ascii="Arial" w:hAnsi="Arial" w:cs="Arial"/>
          <w:lang w:val="sk-SK"/>
        </w:rPr>
        <w:t>dielo:</w:t>
      </w:r>
      <w:r w:rsidR="00C11328" w:rsidRPr="00916C0A">
        <w:rPr>
          <w:rFonts w:ascii="Arial" w:hAnsi="Arial" w:cs="Arial"/>
          <w:b/>
          <w:bCs/>
          <w:color w:val="000000"/>
          <w:lang w:val="sk-SK"/>
        </w:rPr>
        <w:t xml:space="preserve"> </w:t>
      </w:r>
      <w:r w:rsidR="004A3B66" w:rsidRPr="00916C0A">
        <w:rPr>
          <w:rFonts w:ascii="Arial" w:hAnsi="Arial" w:cs="Arial"/>
          <w:b/>
          <w:bCs/>
          <w:color w:val="000000"/>
          <w:lang w:val="sk-SK"/>
        </w:rPr>
        <w:t xml:space="preserve">Nátery stožiarov </w:t>
      </w:r>
      <w:r w:rsidR="003417C7" w:rsidRPr="003417C7">
        <w:rPr>
          <w:rFonts w:ascii="Arial" w:hAnsi="Arial" w:cs="Arial"/>
          <w:b/>
          <w:bCs/>
          <w:color w:val="000000"/>
          <w:lang w:val="sk-SK"/>
        </w:rPr>
        <w:t>na stavbu Považská Bystrica - oprava vedenia VVN č. 7803/7804</w:t>
      </w:r>
      <w:r w:rsidR="00A61D89" w:rsidRPr="00916C0A">
        <w:rPr>
          <w:rFonts w:ascii="Arial" w:hAnsi="Arial" w:cs="Arial"/>
          <w:noProof/>
          <w:lang w:val="sk-SK"/>
        </w:rPr>
        <w:t xml:space="preserve">na základe </w:t>
      </w:r>
      <w:r w:rsidR="00E46A19" w:rsidRPr="00916C0A">
        <w:rPr>
          <w:rFonts w:ascii="Arial" w:hAnsi="Arial" w:cs="Arial"/>
          <w:noProof/>
          <w:lang w:val="sk-SK"/>
        </w:rPr>
        <w:t xml:space="preserve">súťažných podkladov </w:t>
      </w:r>
      <w:r w:rsidR="00A61D89" w:rsidRPr="00916C0A">
        <w:rPr>
          <w:rFonts w:ascii="Arial" w:hAnsi="Arial" w:cs="Arial"/>
          <w:noProof/>
          <w:lang w:val="sk-SK"/>
        </w:rPr>
        <w:t xml:space="preserve">v rozsahu podľa cenovej ponuky - oceneného výkazu výmer </w:t>
      </w:r>
      <w:r w:rsidR="00A134E8" w:rsidRPr="00916C0A">
        <w:rPr>
          <w:rFonts w:ascii="Arial" w:hAnsi="Arial" w:cs="Arial"/>
          <w:noProof/>
          <w:lang w:val="sk-SK"/>
        </w:rPr>
        <w:t>Z</w:t>
      </w:r>
      <w:r w:rsidR="00A61D89" w:rsidRPr="00916C0A">
        <w:rPr>
          <w:rFonts w:ascii="Arial" w:hAnsi="Arial" w:cs="Arial"/>
          <w:noProof/>
          <w:lang w:val="sk-SK"/>
        </w:rPr>
        <w:t>hotoviteľa (položkovitý rozpočet prác)</w:t>
      </w:r>
      <w:r w:rsidR="005942D9" w:rsidRPr="00916C0A">
        <w:rPr>
          <w:rFonts w:ascii="Arial" w:hAnsi="Arial" w:cs="Arial"/>
          <w:noProof/>
          <w:lang w:val="sk-SK"/>
        </w:rPr>
        <w:t xml:space="preserve">, </w:t>
      </w:r>
      <w:r w:rsidR="00A61D89" w:rsidRPr="00916C0A">
        <w:rPr>
          <w:rFonts w:ascii="Arial" w:hAnsi="Arial" w:cs="Arial"/>
          <w:noProof/>
          <w:lang w:val="sk-SK"/>
        </w:rPr>
        <w:t xml:space="preserve">ktorý tvorí neoddeliteľnú prílohu č. 1 tejto </w:t>
      </w:r>
      <w:r w:rsidR="000F2BD4" w:rsidRPr="00916C0A">
        <w:rPr>
          <w:rFonts w:ascii="Arial" w:hAnsi="Arial" w:cs="Arial"/>
          <w:noProof/>
          <w:lang w:val="sk-SK"/>
        </w:rPr>
        <w:t>Z</w:t>
      </w:r>
      <w:r w:rsidR="00A61D89" w:rsidRPr="00916C0A">
        <w:rPr>
          <w:rFonts w:ascii="Arial" w:hAnsi="Arial" w:cs="Arial"/>
          <w:noProof/>
          <w:lang w:val="sk-SK"/>
        </w:rPr>
        <w:t>mluvy.</w:t>
      </w:r>
      <w:r w:rsidR="00A61D89" w:rsidRPr="00916C0A" w:rsidDel="00B55DB5">
        <w:rPr>
          <w:rFonts w:ascii="Arial" w:hAnsi="Arial" w:cs="Arial"/>
          <w:noProof/>
          <w:lang w:val="sk-SK"/>
        </w:rPr>
        <w:t xml:space="preserve"> </w:t>
      </w:r>
      <w:r w:rsidR="00A61D89" w:rsidRPr="00916C0A">
        <w:rPr>
          <w:rFonts w:ascii="Arial" w:hAnsi="Arial" w:cs="Arial"/>
          <w:noProof/>
          <w:lang w:val="sk-SK"/>
        </w:rPr>
        <w:t xml:space="preserve">Zhotoviteľ sa zaväzuje zhotoviť pre </w:t>
      </w:r>
      <w:r w:rsidR="000F2BD4" w:rsidRPr="00916C0A">
        <w:rPr>
          <w:rFonts w:ascii="Arial" w:hAnsi="Arial" w:cs="Arial"/>
          <w:noProof/>
          <w:lang w:val="sk-SK"/>
        </w:rPr>
        <w:t>O</w:t>
      </w:r>
      <w:r w:rsidR="00A61D89" w:rsidRPr="00916C0A">
        <w:rPr>
          <w:rFonts w:ascii="Arial" w:hAnsi="Arial" w:cs="Arial"/>
          <w:noProof/>
          <w:lang w:val="sk-SK"/>
        </w:rPr>
        <w:t xml:space="preserve">bjednávateľa vo vlastnom mene a na vlastnú zodpovednosť dielo podľa požiadaviek </w:t>
      </w:r>
      <w:r w:rsidR="000F2BD4" w:rsidRPr="00916C0A">
        <w:rPr>
          <w:rFonts w:ascii="Arial" w:hAnsi="Arial" w:cs="Arial"/>
          <w:noProof/>
          <w:lang w:val="sk-SK"/>
        </w:rPr>
        <w:t>O</w:t>
      </w:r>
      <w:r w:rsidR="00A61D89" w:rsidRPr="00916C0A">
        <w:rPr>
          <w:rFonts w:ascii="Arial" w:hAnsi="Arial" w:cs="Arial"/>
          <w:noProof/>
          <w:lang w:val="sk-SK"/>
        </w:rPr>
        <w:t>bjednávateľa.</w:t>
      </w:r>
    </w:p>
    <w:p w14:paraId="1988AE2E" w14:textId="77777777" w:rsidR="007D1F84" w:rsidRPr="00916C0A" w:rsidRDefault="007D1F84" w:rsidP="007541E1">
      <w:pPr>
        <w:numPr>
          <w:ilvl w:val="1"/>
          <w:numId w:val="1"/>
        </w:numPr>
        <w:tabs>
          <w:tab w:val="clear" w:pos="357"/>
          <w:tab w:val="num" w:pos="426"/>
        </w:tabs>
        <w:spacing w:line="276" w:lineRule="auto"/>
        <w:ind w:left="426" w:hanging="426"/>
        <w:jc w:val="both"/>
        <w:rPr>
          <w:rFonts w:ascii="Arial" w:hAnsi="Arial" w:cs="Arial"/>
          <w:lang w:val="sk-SK"/>
        </w:rPr>
      </w:pPr>
      <w:r w:rsidRPr="00916C0A">
        <w:rPr>
          <w:rFonts w:ascii="Arial" w:hAnsi="Arial" w:cs="Arial"/>
          <w:lang w:val="sk-SK"/>
        </w:rPr>
        <w:t>Zhotoviteľ sa zaväzuje zhotoviť také dielo, ktoré bude spĺňať všetky podmienky podľa slovenských technických noriem a</w:t>
      </w:r>
      <w:r w:rsidR="006659DB" w:rsidRPr="00916C0A">
        <w:rPr>
          <w:rFonts w:ascii="Arial" w:hAnsi="Arial" w:cs="Arial"/>
          <w:lang w:val="sk-SK"/>
        </w:rPr>
        <w:t xml:space="preserve"> všeobecne záväzných právnych predpisov SR a </w:t>
      </w:r>
      <w:r w:rsidRPr="00916C0A">
        <w:rPr>
          <w:rFonts w:ascii="Arial" w:hAnsi="Arial" w:cs="Arial"/>
          <w:lang w:val="sk-SK"/>
        </w:rPr>
        <w:t>nariadení štátnych orgánov Slovenskej republiky.</w:t>
      </w:r>
    </w:p>
    <w:p w14:paraId="1988AE2F" w14:textId="7EB569AF" w:rsidR="00BF7BA1" w:rsidRPr="00916C0A" w:rsidRDefault="00BF7BA1" w:rsidP="007541E1">
      <w:pPr>
        <w:numPr>
          <w:ilvl w:val="1"/>
          <w:numId w:val="1"/>
        </w:numPr>
        <w:spacing w:line="276" w:lineRule="auto"/>
        <w:jc w:val="both"/>
        <w:rPr>
          <w:rFonts w:ascii="Arial" w:hAnsi="Arial" w:cs="Arial"/>
          <w:lang w:val="sk-SK"/>
        </w:rPr>
      </w:pPr>
      <w:r w:rsidRPr="00916C0A">
        <w:rPr>
          <w:rFonts w:ascii="Arial" w:hAnsi="Arial" w:cs="Arial"/>
          <w:lang w:val="sk-SK"/>
        </w:rPr>
        <w:t xml:space="preserve">Súčasťou diela sú aj všetky práce a dodávky, prípadne zaistenie potrebných materiálov, pracovných síl, strojov, zariadení, lešení, zariadenia staveniska, služieb, vyloženie materiálov a doprava do svojej montážnej zóny a všetky ďalšie činnosti nevyhnutné k vyhotoveniu diela </w:t>
      </w:r>
      <w:r w:rsidR="000F2BD4" w:rsidRPr="00916C0A">
        <w:rPr>
          <w:rFonts w:ascii="Arial" w:hAnsi="Arial" w:cs="Arial"/>
          <w:lang w:val="sk-SK"/>
        </w:rPr>
        <w:t>Z</w:t>
      </w:r>
      <w:r w:rsidRPr="00916C0A">
        <w:rPr>
          <w:rFonts w:ascii="Arial" w:hAnsi="Arial" w:cs="Arial"/>
          <w:lang w:val="sk-SK"/>
        </w:rPr>
        <w:t>hotoviteľom. Súčasťou diela je aj spracovanie technologického postupu zhotoviteľa a realizačnej dokumentácie</w:t>
      </w:r>
      <w:r w:rsidR="005C2698" w:rsidRPr="00916C0A">
        <w:rPr>
          <w:rFonts w:ascii="Arial" w:hAnsi="Arial" w:cs="Arial"/>
          <w:lang w:val="sk-SK"/>
        </w:rPr>
        <w:t>,</w:t>
      </w:r>
      <w:r w:rsidRPr="00916C0A">
        <w:rPr>
          <w:rFonts w:ascii="Arial" w:hAnsi="Arial" w:cs="Arial"/>
          <w:lang w:val="sk-SK"/>
        </w:rPr>
        <w:t xml:space="preserve"> ak sú nutné zo strany </w:t>
      </w:r>
      <w:r w:rsidR="000F2BD4" w:rsidRPr="00916C0A">
        <w:rPr>
          <w:rFonts w:ascii="Arial" w:hAnsi="Arial" w:cs="Arial"/>
          <w:lang w:val="sk-SK"/>
        </w:rPr>
        <w:t>Z</w:t>
      </w:r>
      <w:r w:rsidRPr="00916C0A">
        <w:rPr>
          <w:rFonts w:ascii="Arial" w:hAnsi="Arial" w:cs="Arial"/>
          <w:lang w:val="sk-SK"/>
        </w:rPr>
        <w:t xml:space="preserve">hotoviteľa, aby vedel predmet zmluvy vykonať alebo zo strany </w:t>
      </w:r>
      <w:r w:rsidR="000F2BD4" w:rsidRPr="00916C0A">
        <w:rPr>
          <w:rFonts w:ascii="Arial" w:hAnsi="Arial" w:cs="Arial"/>
          <w:lang w:val="sk-SK"/>
        </w:rPr>
        <w:t>O</w:t>
      </w:r>
      <w:r w:rsidRPr="00916C0A">
        <w:rPr>
          <w:rFonts w:ascii="Arial" w:hAnsi="Arial" w:cs="Arial"/>
          <w:lang w:val="sk-SK"/>
        </w:rPr>
        <w:t>bjednávateľa</w:t>
      </w:r>
      <w:r w:rsidR="005C2698" w:rsidRPr="00916C0A">
        <w:rPr>
          <w:rFonts w:ascii="Arial" w:hAnsi="Arial" w:cs="Arial"/>
          <w:lang w:val="sk-SK"/>
        </w:rPr>
        <w:t>,</w:t>
      </w:r>
      <w:r w:rsidRPr="00916C0A">
        <w:rPr>
          <w:rFonts w:ascii="Arial" w:hAnsi="Arial" w:cs="Arial"/>
          <w:lang w:val="sk-SK"/>
        </w:rPr>
        <w:t xml:space="preserve"> aby vedel odsúhlasiť práce na predmete diela.</w:t>
      </w:r>
      <w:r w:rsidR="00EE5DF4" w:rsidRPr="00916C0A">
        <w:rPr>
          <w:rFonts w:ascii="Arial" w:hAnsi="Arial" w:cs="Arial"/>
          <w:lang w:val="sk-SK"/>
        </w:rPr>
        <w:t xml:space="preserve"> Zhotoviteľ zabezpečuje kompletnú inžiniersku činnosť súvisiacu s realizáciou diela</w:t>
      </w:r>
      <w:r w:rsidR="00DA4358" w:rsidRPr="00916C0A">
        <w:rPr>
          <w:rFonts w:ascii="Arial" w:hAnsi="Arial" w:cs="Arial"/>
          <w:lang w:val="sk-SK"/>
        </w:rPr>
        <w:t>, vrátane vstupov</w:t>
      </w:r>
      <w:r w:rsidR="00F96627" w:rsidRPr="00916C0A">
        <w:rPr>
          <w:rFonts w:ascii="Arial" w:hAnsi="Arial" w:cs="Arial"/>
          <w:lang w:val="sk-SK"/>
        </w:rPr>
        <w:t>, vysporiadaní škôd po realizácii, vytýčenie sietí a pod.</w:t>
      </w:r>
      <w:r w:rsidR="00EE5DF4" w:rsidRPr="00916C0A">
        <w:rPr>
          <w:rFonts w:ascii="Arial" w:hAnsi="Arial" w:cs="Arial"/>
          <w:lang w:val="sk-SK"/>
        </w:rPr>
        <w:t>.</w:t>
      </w:r>
    </w:p>
    <w:p w14:paraId="1988AE30" w14:textId="77777777" w:rsidR="003F18CC" w:rsidRDefault="003F18CC" w:rsidP="007541E1">
      <w:pPr>
        <w:spacing w:line="276" w:lineRule="auto"/>
        <w:jc w:val="center"/>
        <w:rPr>
          <w:rFonts w:ascii="Arial" w:hAnsi="Arial" w:cs="Arial"/>
          <w:b/>
          <w:lang w:val="sk-SK"/>
        </w:rPr>
      </w:pPr>
    </w:p>
    <w:p w14:paraId="1738701B" w14:textId="77777777" w:rsidR="007541E1" w:rsidRPr="00916C0A" w:rsidRDefault="007541E1" w:rsidP="007541E1">
      <w:pPr>
        <w:spacing w:line="276" w:lineRule="auto"/>
        <w:jc w:val="center"/>
        <w:rPr>
          <w:rFonts w:ascii="Arial" w:hAnsi="Arial" w:cs="Arial"/>
          <w:b/>
          <w:lang w:val="sk-SK"/>
        </w:rPr>
      </w:pPr>
    </w:p>
    <w:p w14:paraId="1988AE31" w14:textId="77777777" w:rsidR="007D1F84" w:rsidRPr="00916C0A" w:rsidRDefault="007D1F84" w:rsidP="007541E1">
      <w:pPr>
        <w:spacing w:line="276" w:lineRule="auto"/>
        <w:jc w:val="center"/>
        <w:rPr>
          <w:rFonts w:ascii="Arial" w:hAnsi="Arial" w:cs="Arial"/>
          <w:b/>
          <w:lang w:val="sk-SK"/>
        </w:rPr>
      </w:pPr>
      <w:r w:rsidRPr="00916C0A">
        <w:rPr>
          <w:rFonts w:ascii="Arial" w:hAnsi="Arial" w:cs="Arial"/>
          <w:b/>
          <w:lang w:val="sk-SK"/>
        </w:rPr>
        <w:t xml:space="preserve">Článok </w:t>
      </w:r>
      <w:r w:rsidR="000E5927" w:rsidRPr="00916C0A">
        <w:rPr>
          <w:rFonts w:ascii="Arial" w:hAnsi="Arial" w:cs="Arial"/>
          <w:b/>
          <w:lang w:val="sk-SK"/>
        </w:rPr>
        <w:t>II.</w:t>
      </w:r>
    </w:p>
    <w:p w14:paraId="1988AE32" w14:textId="77777777" w:rsidR="000E5927" w:rsidRPr="00916C0A" w:rsidRDefault="000E5927" w:rsidP="007541E1">
      <w:pPr>
        <w:spacing w:after="80" w:line="276" w:lineRule="auto"/>
        <w:jc w:val="center"/>
        <w:rPr>
          <w:rFonts w:ascii="Arial" w:hAnsi="Arial" w:cs="Arial"/>
          <w:b/>
          <w:u w:val="single"/>
          <w:lang w:val="sk-SK"/>
        </w:rPr>
      </w:pPr>
      <w:r w:rsidRPr="00916C0A">
        <w:rPr>
          <w:rFonts w:ascii="Arial" w:hAnsi="Arial" w:cs="Arial"/>
          <w:b/>
          <w:lang w:val="sk-SK"/>
        </w:rPr>
        <w:t>Termíny realizácie, miesto plnenia</w:t>
      </w:r>
    </w:p>
    <w:p w14:paraId="1988AE33" w14:textId="10A45C4F" w:rsidR="00592974" w:rsidRPr="00916C0A" w:rsidRDefault="000E5927" w:rsidP="007541E1">
      <w:pPr>
        <w:numPr>
          <w:ilvl w:val="1"/>
          <w:numId w:val="2"/>
        </w:numPr>
        <w:spacing w:line="276" w:lineRule="auto"/>
        <w:rPr>
          <w:rFonts w:ascii="Arial" w:hAnsi="Arial" w:cs="Arial"/>
          <w:lang w:val="sk-SK"/>
        </w:rPr>
      </w:pPr>
      <w:r w:rsidRPr="00916C0A">
        <w:rPr>
          <w:rFonts w:ascii="Arial" w:hAnsi="Arial" w:cs="Arial"/>
          <w:lang w:val="sk-SK"/>
        </w:rPr>
        <w:t>Miestom plnenia pre stavebné práce je:</w:t>
      </w:r>
      <w:r w:rsidR="00C44848" w:rsidRPr="00916C0A">
        <w:rPr>
          <w:rFonts w:ascii="Arial" w:hAnsi="Arial" w:cs="Arial"/>
          <w:lang w:val="sk-SK"/>
        </w:rPr>
        <w:t xml:space="preserve">  </w:t>
      </w:r>
      <w:r w:rsidR="004E48DD" w:rsidRPr="00916C0A">
        <w:rPr>
          <w:rFonts w:ascii="Arial" w:hAnsi="Arial" w:cs="Arial"/>
          <w:lang w:val="sk-SK"/>
        </w:rPr>
        <w:tab/>
      </w:r>
      <w:r w:rsidR="001B0AD1" w:rsidRPr="00916C0A">
        <w:rPr>
          <w:rFonts w:ascii="Arial" w:hAnsi="Arial" w:cs="Arial"/>
          <w:lang w:val="sk-SK"/>
        </w:rPr>
        <w:t>objekt S</w:t>
      </w:r>
      <w:r w:rsidR="000902EF" w:rsidRPr="00916C0A">
        <w:rPr>
          <w:rFonts w:ascii="Arial" w:hAnsi="Arial" w:cs="Arial"/>
          <w:lang w:val="sk-SK"/>
        </w:rPr>
        <w:t>S</w:t>
      </w:r>
      <w:r w:rsidR="00AA0FCC" w:rsidRPr="00916C0A">
        <w:rPr>
          <w:rFonts w:ascii="Arial" w:hAnsi="Arial" w:cs="Arial"/>
          <w:lang w:val="sk-SK"/>
        </w:rPr>
        <w:t>D</w:t>
      </w:r>
      <w:r w:rsidR="00802B4F" w:rsidRPr="00916C0A">
        <w:rPr>
          <w:rFonts w:ascii="Arial" w:hAnsi="Arial" w:cs="Arial"/>
          <w:lang w:val="sk-SK"/>
        </w:rPr>
        <w:t xml:space="preserve">, a.s. </w:t>
      </w:r>
    </w:p>
    <w:p w14:paraId="1988AE34" w14:textId="66DC3AAA" w:rsidR="00DB2977" w:rsidRPr="00916C0A" w:rsidRDefault="00DB2977" w:rsidP="007541E1">
      <w:pPr>
        <w:spacing w:line="276" w:lineRule="auto"/>
        <w:ind w:left="4248" w:hanging="3822"/>
        <w:rPr>
          <w:rFonts w:ascii="Arial" w:hAnsi="Arial" w:cs="Arial"/>
          <w:lang w:val="sk-SK"/>
        </w:rPr>
      </w:pPr>
      <w:r w:rsidRPr="00916C0A">
        <w:rPr>
          <w:rFonts w:ascii="Arial" w:hAnsi="Arial" w:cs="Arial"/>
          <w:lang w:val="sk-SK"/>
        </w:rPr>
        <w:t>Odovzdanie stavenis</w:t>
      </w:r>
      <w:r w:rsidR="007D1F84" w:rsidRPr="00916C0A">
        <w:rPr>
          <w:rFonts w:ascii="Arial" w:hAnsi="Arial" w:cs="Arial"/>
          <w:lang w:val="sk-SK"/>
        </w:rPr>
        <w:t>ka</w:t>
      </w:r>
      <w:r w:rsidR="00FC2215" w:rsidRPr="00916C0A">
        <w:rPr>
          <w:rFonts w:ascii="Arial" w:hAnsi="Arial" w:cs="Arial"/>
          <w:lang w:val="sk-SK"/>
        </w:rPr>
        <w:t xml:space="preserve">: </w:t>
      </w:r>
      <w:bookmarkStart w:id="0" w:name="Text42"/>
      <w:r w:rsidR="00A61D89" w:rsidRPr="00916C0A">
        <w:rPr>
          <w:rFonts w:ascii="Arial" w:hAnsi="Arial" w:cs="Arial"/>
          <w:lang w:val="sk-SK"/>
        </w:rPr>
        <w:t xml:space="preserve"> </w:t>
      </w:r>
      <w:bookmarkEnd w:id="0"/>
      <w:r w:rsidR="004E48DD" w:rsidRPr="00916C0A">
        <w:rPr>
          <w:rFonts w:ascii="Arial" w:hAnsi="Arial" w:cs="Arial"/>
          <w:lang w:val="sk-SK"/>
        </w:rPr>
        <w:tab/>
        <w:t>d</w:t>
      </w:r>
      <w:r w:rsidR="00D7408C" w:rsidRPr="00916C0A">
        <w:rPr>
          <w:rFonts w:ascii="Arial" w:hAnsi="Arial" w:cs="Arial"/>
          <w:lang w:val="sk-SK"/>
        </w:rPr>
        <w:t xml:space="preserve">o </w:t>
      </w:r>
      <w:r w:rsidR="00DB4FA1" w:rsidRPr="00916C0A">
        <w:rPr>
          <w:rFonts w:ascii="Arial" w:hAnsi="Arial" w:cs="Arial"/>
          <w:lang w:val="sk-SK"/>
        </w:rPr>
        <w:t>7</w:t>
      </w:r>
      <w:r w:rsidR="00D7408C" w:rsidRPr="00916C0A">
        <w:rPr>
          <w:rFonts w:ascii="Arial" w:hAnsi="Arial" w:cs="Arial"/>
          <w:lang w:val="sk-SK"/>
        </w:rPr>
        <w:t xml:space="preserve"> kalendárnych dní po písomnom vyzvaní </w:t>
      </w:r>
      <w:r w:rsidR="000F2BD4" w:rsidRPr="00916C0A">
        <w:rPr>
          <w:rFonts w:ascii="Arial" w:hAnsi="Arial" w:cs="Arial"/>
          <w:lang w:val="sk-SK"/>
        </w:rPr>
        <w:t>O</w:t>
      </w:r>
      <w:r w:rsidR="00D7408C" w:rsidRPr="00916C0A">
        <w:rPr>
          <w:rFonts w:ascii="Arial" w:hAnsi="Arial" w:cs="Arial"/>
          <w:lang w:val="sk-SK"/>
        </w:rPr>
        <w:t>bjednávateľom</w:t>
      </w:r>
    </w:p>
    <w:p w14:paraId="1988AE35" w14:textId="77777777" w:rsidR="000E5927" w:rsidRPr="00916C0A" w:rsidRDefault="00815A22" w:rsidP="007541E1">
      <w:pPr>
        <w:tabs>
          <w:tab w:val="num" w:pos="426"/>
        </w:tabs>
        <w:spacing w:line="276" w:lineRule="auto"/>
        <w:ind w:left="426" w:hanging="426"/>
        <w:rPr>
          <w:rFonts w:ascii="Arial" w:hAnsi="Arial" w:cs="Arial"/>
          <w:lang w:val="sk-SK"/>
        </w:rPr>
      </w:pPr>
      <w:r w:rsidRPr="00916C0A">
        <w:rPr>
          <w:rFonts w:ascii="Arial" w:hAnsi="Arial" w:cs="Arial"/>
          <w:lang w:val="sk-SK"/>
        </w:rPr>
        <w:tab/>
      </w:r>
      <w:r w:rsidR="007D1F84" w:rsidRPr="00916C0A">
        <w:rPr>
          <w:rFonts w:ascii="Arial" w:hAnsi="Arial" w:cs="Arial"/>
          <w:lang w:val="sk-SK"/>
        </w:rPr>
        <w:t>Začiatok prác</w:t>
      </w:r>
      <w:r w:rsidR="00DB2977" w:rsidRPr="00916C0A">
        <w:rPr>
          <w:rFonts w:ascii="Arial" w:hAnsi="Arial" w:cs="Arial"/>
          <w:lang w:val="sk-SK"/>
        </w:rPr>
        <w:t>:</w:t>
      </w:r>
      <w:r w:rsidR="007D1F84" w:rsidRPr="00916C0A">
        <w:rPr>
          <w:rFonts w:ascii="Arial" w:hAnsi="Arial" w:cs="Arial"/>
          <w:lang w:val="sk-SK"/>
        </w:rPr>
        <w:t xml:space="preserve">  </w:t>
      </w:r>
      <w:bookmarkStart w:id="1" w:name="Text43"/>
      <w:r w:rsidR="004E48DD" w:rsidRPr="00916C0A">
        <w:rPr>
          <w:rFonts w:ascii="Arial" w:hAnsi="Arial" w:cs="Arial"/>
          <w:lang w:val="sk-SK"/>
        </w:rPr>
        <w:tab/>
      </w:r>
      <w:r w:rsidR="004E48DD" w:rsidRPr="00916C0A">
        <w:rPr>
          <w:rFonts w:ascii="Arial" w:hAnsi="Arial" w:cs="Arial"/>
          <w:lang w:val="sk-SK"/>
        </w:rPr>
        <w:tab/>
      </w:r>
      <w:r w:rsidR="004E48DD" w:rsidRPr="00916C0A">
        <w:rPr>
          <w:rFonts w:ascii="Arial" w:hAnsi="Arial" w:cs="Arial"/>
          <w:lang w:val="sk-SK"/>
        </w:rPr>
        <w:tab/>
      </w:r>
      <w:r w:rsidR="004E48DD" w:rsidRPr="00916C0A">
        <w:rPr>
          <w:rFonts w:ascii="Arial" w:hAnsi="Arial" w:cs="Arial"/>
          <w:lang w:val="sk-SK"/>
        </w:rPr>
        <w:tab/>
      </w:r>
      <w:r w:rsidR="007D1F84" w:rsidRPr="00916C0A">
        <w:rPr>
          <w:rFonts w:ascii="Arial" w:hAnsi="Arial" w:cs="Arial"/>
          <w:lang w:val="sk-SK"/>
        </w:rPr>
        <w:fldChar w:fldCharType="begin">
          <w:ffData>
            <w:name w:val="Text43"/>
            <w:enabled/>
            <w:calcOnExit w:val="0"/>
            <w:textInput>
              <w:default w:val="v deň odovzdania staveniska"/>
            </w:textInput>
          </w:ffData>
        </w:fldChar>
      </w:r>
      <w:r w:rsidR="007D1F84" w:rsidRPr="00916C0A">
        <w:rPr>
          <w:rFonts w:ascii="Arial" w:hAnsi="Arial" w:cs="Arial"/>
          <w:lang w:val="sk-SK"/>
        </w:rPr>
        <w:instrText xml:space="preserve"> FORMTEXT </w:instrText>
      </w:r>
      <w:r w:rsidR="007D1F84" w:rsidRPr="00916C0A">
        <w:rPr>
          <w:rFonts w:ascii="Arial" w:hAnsi="Arial" w:cs="Arial"/>
          <w:lang w:val="sk-SK"/>
        </w:rPr>
      </w:r>
      <w:r w:rsidR="007D1F84" w:rsidRPr="00916C0A">
        <w:rPr>
          <w:rFonts w:ascii="Arial" w:hAnsi="Arial" w:cs="Arial"/>
          <w:lang w:val="sk-SK"/>
        </w:rPr>
        <w:fldChar w:fldCharType="separate"/>
      </w:r>
      <w:r w:rsidR="007D1F84" w:rsidRPr="00916C0A">
        <w:rPr>
          <w:rFonts w:ascii="Arial" w:hAnsi="Arial" w:cs="Arial"/>
          <w:noProof/>
          <w:lang w:val="sk-SK"/>
        </w:rPr>
        <w:t>v deň odovzdania staveniska</w:t>
      </w:r>
      <w:r w:rsidR="007D1F84" w:rsidRPr="00916C0A">
        <w:rPr>
          <w:rFonts w:ascii="Arial" w:hAnsi="Arial" w:cs="Arial"/>
          <w:lang w:val="sk-SK"/>
        </w:rPr>
        <w:fldChar w:fldCharType="end"/>
      </w:r>
      <w:bookmarkEnd w:id="1"/>
    </w:p>
    <w:p w14:paraId="4194F9FA" w14:textId="6B609127" w:rsidR="00A5581C" w:rsidRPr="00916C0A" w:rsidRDefault="00815A22" w:rsidP="007541E1">
      <w:pPr>
        <w:tabs>
          <w:tab w:val="num" w:pos="426"/>
        </w:tabs>
        <w:spacing w:line="276" w:lineRule="auto"/>
        <w:ind w:left="426" w:hanging="426"/>
        <w:rPr>
          <w:rFonts w:ascii="Arial" w:hAnsi="Arial" w:cs="Arial"/>
          <w:lang w:val="sk-SK"/>
        </w:rPr>
      </w:pPr>
      <w:r w:rsidRPr="00916C0A">
        <w:rPr>
          <w:rFonts w:ascii="Arial" w:hAnsi="Arial" w:cs="Arial"/>
          <w:lang w:val="sk-SK"/>
        </w:rPr>
        <w:tab/>
      </w:r>
      <w:r w:rsidR="000E5927" w:rsidRPr="00916C0A">
        <w:rPr>
          <w:rFonts w:ascii="Arial" w:hAnsi="Arial" w:cs="Arial"/>
          <w:lang w:val="sk-SK"/>
        </w:rPr>
        <w:t xml:space="preserve">Celkové ukončenie a prevzatie </w:t>
      </w:r>
      <w:r w:rsidR="00664C07" w:rsidRPr="00916C0A">
        <w:rPr>
          <w:rFonts w:ascii="Arial" w:hAnsi="Arial" w:cs="Arial"/>
          <w:lang w:val="sk-SK"/>
        </w:rPr>
        <w:t>diela</w:t>
      </w:r>
      <w:r w:rsidR="000E5927" w:rsidRPr="00916C0A">
        <w:rPr>
          <w:rFonts w:ascii="Arial" w:hAnsi="Arial" w:cs="Arial"/>
          <w:lang w:val="sk-SK"/>
        </w:rPr>
        <w:t xml:space="preserve">: </w:t>
      </w:r>
      <w:r w:rsidR="004E48DD" w:rsidRPr="00916C0A">
        <w:rPr>
          <w:rFonts w:ascii="Arial" w:hAnsi="Arial" w:cs="Arial"/>
          <w:lang w:val="sk-SK"/>
        </w:rPr>
        <w:tab/>
      </w:r>
      <w:r w:rsidR="004A7F28" w:rsidRPr="00916C0A">
        <w:rPr>
          <w:rFonts w:ascii="Arial" w:hAnsi="Arial" w:cs="Arial"/>
          <w:lang w:val="sk-SK"/>
        </w:rPr>
        <w:t xml:space="preserve">Nátery </w:t>
      </w:r>
      <w:r w:rsidR="00BC1F33" w:rsidRPr="00916C0A">
        <w:rPr>
          <w:rFonts w:ascii="Arial" w:hAnsi="Arial" w:cs="Arial"/>
          <w:lang w:val="sk-SK"/>
        </w:rPr>
        <w:t xml:space="preserve">ukončiť </w:t>
      </w:r>
      <w:r w:rsidR="00A5581C" w:rsidRPr="00916C0A">
        <w:rPr>
          <w:rFonts w:ascii="Arial" w:hAnsi="Arial" w:cs="Arial"/>
          <w:lang w:val="sk-SK"/>
        </w:rPr>
        <w:t xml:space="preserve">do </w:t>
      </w:r>
      <w:r w:rsidR="003417C7">
        <w:rPr>
          <w:rFonts w:ascii="Arial" w:hAnsi="Arial" w:cs="Arial"/>
          <w:lang w:val="sk-SK"/>
        </w:rPr>
        <w:t>30</w:t>
      </w:r>
      <w:r w:rsidR="00A5581C" w:rsidRPr="00916C0A">
        <w:rPr>
          <w:rFonts w:ascii="Arial" w:hAnsi="Arial" w:cs="Arial"/>
          <w:lang w:val="sk-SK"/>
        </w:rPr>
        <w:t>.</w:t>
      </w:r>
      <w:r w:rsidR="003417C7">
        <w:rPr>
          <w:rFonts w:ascii="Arial" w:hAnsi="Arial" w:cs="Arial"/>
          <w:lang w:val="sk-SK"/>
        </w:rPr>
        <w:t>11</w:t>
      </w:r>
      <w:r w:rsidR="00A5581C" w:rsidRPr="00916C0A">
        <w:rPr>
          <w:rFonts w:ascii="Arial" w:hAnsi="Arial" w:cs="Arial"/>
          <w:lang w:val="sk-SK"/>
        </w:rPr>
        <w:t>.2026 4 metre pod spodnú konzolu</w:t>
      </w:r>
      <w:r w:rsidR="007338A8" w:rsidRPr="00916C0A">
        <w:rPr>
          <w:rFonts w:ascii="Arial" w:hAnsi="Arial" w:cs="Arial"/>
          <w:lang w:val="sk-SK"/>
        </w:rPr>
        <w:t>.</w:t>
      </w:r>
    </w:p>
    <w:p w14:paraId="1988AE36" w14:textId="40C3AAC4" w:rsidR="000E5927" w:rsidRPr="00916C0A" w:rsidRDefault="00A5581C" w:rsidP="007541E1">
      <w:pPr>
        <w:tabs>
          <w:tab w:val="num" w:pos="426"/>
        </w:tabs>
        <w:spacing w:line="276" w:lineRule="auto"/>
        <w:ind w:left="426" w:hanging="426"/>
        <w:rPr>
          <w:rFonts w:ascii="Arial" w:hAnsi="Arial" w:cs="Arial"/>
          <w:lang w:val="sk-SK"/>
        </w:rPr>
      </w:pP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t xml:space="preserve">Celkové ukončenie </w:t>
      </w:r>
      <w:r w:rsidR="00BC1F33" w:rsidRPr="00916C0A">
        <w:rPr>
          <w:rFonts w:ascii="Arial" w:hAnsi="Arial" w:cs="Arial"/>
          <w:lang w:val="sk-SK"/>
        </w:rPr>
        <w:t xml:space="preserve">do </w:t>
      </w:r>
      <w:r w:rsidR="00CC0AB7" w:rsidRPr="00916C0A">
        <w:rPr>
          <w:rFonts w:ascii="Arial" w:hAnsi="Arial" w:cs="Arial"/>
          <w:lang w:val="sk-SK"/>
        </w:rPr>
        <w:t>3</w:t>
      </w:r>
      <w:r w:rsidR="003417C7">
        <w:rPr>
          <w:rFonts w:ascii="Arial" w:hAnsi="Arial" w:cs="Arial"/>
          <w:lang w:val="sk-SK"/>
        </w:rPr>
        <w:t>1</w:t>
      </w:r>
      <w:r w:rsidR="00BC1F33" w:rsidRPr="00916C0A">
        <w:rPr>
          <w:rFonts w:ascii="Arial" w:hAnsi="Arial" w:cs="Arial"/>
          <w:lang w:val="sk-SK"/>
        </w:rPr>
        <w:t>.</w:t>
      </w:r>
      <w:r w:rsidR="003417C7">
        <w:rPr>
          <w:rFonts w:ascii="Arial" w:hAnsi="Arial" w:cs="Arial"/>
          <w:lang w:val="sk-SK"/>
        </w:rPr>
        <w:t>5</w:t>
      </w:r>
      <w:r w:rsidR="00BC1F33" w:rsidRPr="00916C0A">
        <w:rPr>
          <w:rFonts w:ascii="Arial" w:hAnsi="Arial" w:cs="Arial"/>
          <w:lang w:val="sk-SK"/>
        </w:rPr>
        <w:t>.202</w:t>
      </w:r>
      <w:r w:rsidR="003417C7">
        <w:rPr>
          <w:rFonts w:ascii="Arial" w:hAnsi="Arial" w:cs="Arial"/>
          <w:lang w:val="sk-SK"/>
        </w:rPr>
        <w:t>7</w:t>
      </w:r>
      <w:r w:rsidR="00BC1F33" w:rsidRPr="00916C0A">
        <w:rPr>
          <w:rFonts w:ascii="Arial" w:hAnsi="Arial" w:cs="Arial"/>
          <w:lang w:val="sk-SK"/>
        </w:rPr>
        <w:t xml:space="preserve"> </w:t>
      </w:r>
    </w:p>
    <w:p w14:paraId="1988AE37" w14:textId="77777777" w:rsidR="008B50C3" w:rsidRDefault="008B50C3" w:rsidP="007541E1">
      <w:pPr>
        <w:spacing w:line="276" w:lineRule="auto"/>
        <w:jc w:val="center"/>
        <w:rPr>
          <w:rFonts w:ascii="Arial" w:hAnsi="Arial" w:cs="Arial"/>
          <w:b/>
          <w:u w:val="single"/>
          <w:lang w:val="sk-SK"/>
        </w:rPr>
      </w:pPr>
    </w:p>
    <w:p w14:paraId="6B146D19" w14:textId="77777777" w:rsidR="007541E1" w:rsidRPr="00916C0A" w:rsidRDefault="007541E1" w:rsidP="007541E1">
      <w:pPr>
        <w:spacing w:line="276" w:lineRule="auto"/>
        <w:jc w:val="center"/>
        <w:rPr>
          <w:rFonts w:ascii="Arial" w:hAnsi="Arial" w:cs="Arial"/>
          <w:b/>
          <w:u w:val="single"/>
          <w:lang w:val="sk-SK"/>
        </w:rPr>
      </w:pPr>
    </w:p>
    <w:p w14:paraId="5AEDA89F" w14:textId="77777777" w:rsidR="007541E1" w:rsidRDefault="007541E1" w:rsidP="007541E1">
      <w:pPr>
        <w:spacing w:line="276" w:lineRule="auto"/>
        <w:jc w:val="center"/>
        <w:rPr>
          <w:rFonts w:ascii="Arial" w:hAnsi="Arial" w:cs="Arial"/>
          <w:b/>
          <w:lang w:val="sk-SK"/>
        </w:rPr>
      </w:pPr>
    </w:p>
    <w:p w14:paraId="33E9D468" w14:textId="77777777" w:rsidR="007541E1" w:rsidRDefault="007541E1" w:rsidP="007541E1">
      <w:pPr>
        <w:spacing w:line="276" w:lineRule="auto"/>
        <w:jc w:val="center"/>
        <w:rPr>
          <w:rFonts w:ascii="Arial" w:hAnsi="Arial" w:cs="Arial"/>
          <w:b/>
          <w:lang w:val="sk-SK"/>
        </w:rPr>
      </w:pPr>
    </w:p>
    <w:p w14:paraId="093A3173" w14:textId="77777777" w:rsidR="007541E1" w:rsidRDefault="007541E1" w:rsidP="007541E1">
      <w:pPr>
        <w:spacing w:line="276" w:lineRule="auto"/>
        <w:jc w:val="center"/>
        <w:rPr>
          <w:rFonts w:ascii="Arial" w:hAnsi="Arial" w:cs="Arial"/>
          <w:b/>
          <w:lang w:val="sk-SK"/>
        </w:rPr>
      </w:pPr>
    </w:p>
    <w:p w14:paraId="1988AE38" w14:textId="076D5A9F" w:rsidR="007D1F84" w:rsidRPr="00916C0A" w:rsidRDefault="007D1F84" w:rsidP="007541E1">
      <w:pPr>
        <w:spacing w:line="276" w:lineRule="auto"/>
        <w:jc w:val="center"/>
        <w:rPr>
          <w:rFonts w:ascii="Arial" w:hAnsi="Arial" w:cs="Arial"/>
          <w:b/>
          <w:lang w:val="sk-SK"/>
        </w:rPr>
      </w:pPr>
      <w:r w:rsidRPr="00916C0A">
        <w:rPr>
          <w:rFonts w:ascii="Arial" w:hAnsi="Arial" w:cs="Arial"/>
          <w:b/>
          <w:lang w:val="sk-SK"/>
        </w:rPr>
        <w:t xml:space="preserve">Článok </w:t>
      </w:r>
      <w:r w:rsidR="000E5927" w:rsidRPr="00916C0A">
        <w:rPr>
          <w:rFonts w:ascii="Arial" w:hAnsi="Arial" w:cs="Arial"/>
          <w:b/>
          <w:lang w:val="sk-SK"/>
        </w:rPr>
        <w:t>I</w:t>
      </w:r>
      <w:r w:rsidR="005C3058" w:rsidRPr="00916C0A">
        <w:rPr>
          <w:rFonts w:ascii="Arial" w:hAnsi="Arial" w:cs="Arial"/>
          <w:b/>
          <w:lang w:val="sk-SK"/>
        </w:rPr>
        <w:t>II</w:t>
      </w:r>
      <w:r w:rsidR="000E5927" w:rsidRPr="00916C0A">
        <w:rPr>
          <w:rFonts w:ascii="Arial" w:hAnsi="Arial" w:cs="Arial"/>
          <w:b/>
          <w:lang w:val="sk-SK"/>
        </w:rPr>
        <w:t>.</w:t>
      </w:r>
    </w:p>
    <w:p w14:paraId="1988AE39" w14:textId="77777777" w:rsidR="000E5927" w:rsidRPr="00916C0A" w:rsidRDefault="000E5927" w:rsidP="007541E1">
      <w:pPr>
        <w:spacing w:after="80" w:line="276" w:lineRule="auto"/>
        <w:jc w:val="center"/>
        <w:rPr>
          <w:rFonts w:ascii="Arial" w:hAnsi="Arial" w:cs="Arial"/>
          <w:b/>
          <w:u w:val="single"/>
          <w:lang w:val="sk-SK"/>
        </w:rPr>
      </w:pPr>
      <w:r w:rsidRPr="00916C0A">
        <w:rPr>
          <w:rFonts w:ascii="Arial" w:hAnsi="Arial" w:cs="Arial"/>
          <w:b/>
          <w:lang w:val="sk-SK"/>
        </w:rPr>
        <w:lastRenderedPageBreak/>
        <w:t>Zmluvná cena</w:t>
      </w:r>
      <w:r w:rsidR="008B29C4" w:rsidRPr="00916C0A">
        <w:rPr>
          <w:rFonts w:ascii="Arial" w:hAnsi="Arial" w:cs="Arial"/>
          <w:b/>
          <w:lang w:val="sk-SK"/>
        </w:rPr>
        <w:t xml:space="preserve"> diela</w:t>
      </w:r>
      <w:r w:rsidR="007D1F84" w:rsidRPr="00916C0A">
        <w:rPr>
          <w:rFonts w:ascii="Arial" w:hAnsi="Arial" w:cs="Arial"/>
          <w:b/>
          <w:lang w:val="sk-SK"/>
        </w:rPr>
        <w:t>, platobné podmienky</w:t>
      </w:r>
    </w:p>
    <w:p w14:paraId="1988AE3A" w14:textId="2D7AF6C6" w:rsidR="00D7408C" w:rsidRPr="00916C0A" w:rsidRDefault="000E5927" w:rsidP="007541E1">
      <w:pPr>
        <w:numPr>
          <w:ilvl w:val="1"/>
          <w:numId w:val="3"/>
        </w:numPr>
        <w:spacing w:line="276" w:lineRule="auto"/>
        <w:jc w:val="both"/>
        <w:rPr>
          <w:rFonts w:ascii="Arial" w:hAnsi="Arial" w:cs="Arial"/>
          <w:lang w:val="sk-SK"/>
        </w:rPr>
      </w:pPr>
      <w:r w:rsidRPr="00916C0A">
        <w:rPr>
          <w:rFonts w:ascii="Arial" w:hAnsi="Arial" w:cs="Arial"/>
          <w:lang w:val="sk-SK"/>
        </w:rPr>
        <w:t xml:space="preserve">Cena </w:t>
      </w:r>
      <w:r w:rsidR="00A61D89" w:rsidRPr="00916C0A">
        <w:rPr>
          <w:rFonts w:ascii="Arial" w:hAnsi="Arial" w:cs="Arial"/>
          <w:lang w:val="sk-SK"/>
        </w:rPr>
        <w:t xml:space="preserve">diela uvedeného v bode 1.1 tejto </w:t>
      </w:r>
      <w:r w:rsidR="000F2BD4" w:rsidRPr="00916C0A">
        <w:rPr>
          <w:rFonts w:ascii="Arial" w:hAnsi="Arial" w:cs="Arial"/>
          <w:lang w:val="sk-SK"/>
        </w:rPr>
        <w:t>Z</w:t>
      </w:r>
      <w:r w:rsidR="00A61D89" w:rsidRPr="00916C0A">
        <w:rPr>
          <w:rFonts w:ascii="Arial" w:hAnsi="Arial" w:cs="Arial"/>
          <w:lang w:val="sk-SK"/>
        </w:rPr>
        <w:t>mluvy je stanovená v zmysle Zákona o cenách č. 18/1996 Z. z. a ponuky zhotoviteľa, ako cena dohodou vo výške</w:t>
      </w:r>
      <w:r w:rsidR="00A61D89" w:rsidRPr="00916C0A">
        <w:rPr>
          <w:rFonts w:ascii="Arial" w:hAnsi="Arial" w:cs="Arial"/>
          <w:b/>
          <w:lang w:val="sk-SK"/>
        </w:rPr>
        <w:t>:</w:t>
      </w:r>
      <w:r w:rsidR="001E5E91" w:rsidRPr="00916C0A">
        <w:rPr>
          <w:rFonts w:ascii="Arial" w:hAnsi="Arial" w:cs="Arial"/>
          <w:b/>
          <w:lang w:val="sk-SK"/>
        </w:rPr>
        <w:t xml:space="preserve"> </w:t>
      </w:r>
      <w:r w:rsidR="003417C7">
        <w:rPr>
          <w:rFonts w:ascii="Arial" w:hAnsi="Arial" w:cs="Arial"/>
          <w:b/>
          <w:lang w:val="sk-SK"/>
        </w:rPr>
        <w:t xml:space="preserve">xxx </w:t>
      </w:r>
      <w:proofErr w:type="spellStart"/>
      <w:r w:rsidR="003417C7">
        <w:rPr>
          <w:rFonts w:ascii="Arial" w:hAnsi="Arial" w:cs="Arial"/>
          <w:b/>
          <w:lang w:val="sk-SK"/>
        </w:rPr>
        <w:t>xxx</w:t>
      </w:r>
      <w:proofErr w:type="spellEnd"/>
      <w:r w:rsidR="00A53C2F" w:rsidRPr="00916C0A">
        <w:rPr>
          <w:rFonts w:ascii="Arial" w:hAnsi="Arial" w:cs="Arial"/>
          <w:b/>
          <w:lang w:val="sk-SK"/>
        </w:rPr>
        <w:t xml:space="preserve"> </w:t>
      </w:r>
      <w:r w:rsidR="00806D4E" w:rsidRPr="00916C0A">
        <w:rPr>
          <w:rFonts w:ascii="Arial" w:hAnsi="Arial" w:cs="Arial"/>
          <w:b/>
          <w:lang w:val="sk-SK"/>
        </w:rPr>
        <w:t>EUR bez DPH</w:t>
      </w:r>
    </w:p>
    <w:p w14:paraId="1988AE3B" w14:textId="68D34243" w:rsidR="007D1F84" w:rsidRPr="00916C0A" w:rsidRDefault="002F4319" w:rsidP="007541E1">
      <w:pPr>
        <w:spacing w:line="276" w:lineRule="auto"/>
        <w:ind w:left="426"/>
        <w:jc w:val="both"/>
        <w:rPr>
          <w:rFonts w:ascii="Arial" w:hAnsi="Arial" w:cs="Arial"/>
          <w:lang w:val="sk-SK"/>
        </w:rPr>
      </w:pPr>
      <w:r w:rsidRPr="00916C0A">
        <w:rPr>
          <w:rFonts w:ascii="Arial" w:hAnsi="Arial" w:cs="Arial"/>
          <w:lang w:val="sk-SK"/>
        </w:rPr>
        <w:t xml:space="preserve">Predmet </w:t>
      </w:r>
      <w:r w:rsidR="006E2742" w:rsidRPr="00916C0A">
        <w:rPr>
          <w:rFonts w:ascii="Arial" w:hAnsi="Arial" w:cs="Arial"/>
          <w:lang w:val="sk-SK"/>
        </w:rPr>
        <w:t>Z</w:t>
      </w:r>
      <w:r w:rsidRPr="00916C0A">
        <w:rPr>
          <w:rFonts w:ascii="Arial" w:hAnsi="Arial" w:cs="Arial"/>
          <w:lang w:val="sk-SK"/>
        </w:rPr>
        <w:t xml:space="preserve">mluvy je pre účely ustanovenia §69 ods. 12 písm. j) Zákona o DPH č. 222/2004 </w:t>
      </w:r>
      <w:proofErr w:type="spellStart"/>
      <w:r w:rsidRPr="00916C0A">
        <w:rPr>
          <w:rFonts w:ascii="Arial" w:hAnsi="Arial" w:cs="Arial"/>
          <w:lang w:val="sk-SK"/>
        </w:rPr>
        <w:t>Z.z</w:t>
      </w:r>
      <w:proofErr w:type="spellEnd"/>
      <w:r w:rsidRPr="00916C0A">
        <w:rPr>
          <w:rFonts w:ascii="Arial" w:hAnsi="Arial" w:cs="Arial"/>
          <w:lang w:val="sk-SK"/>
        </w:rPr>
        <w:t xml:space="preserve">. v znení neskorších predpisov dodaním stavebných prác, zaradených v sekcii F klasifikácie CPA. V zmysle uvedeného je osobou povinnou platiť daň </w:t>
      </w:r>
      <w:r w:rsidR="006E2742" w:rsidRPr="00916C0A">
        <w:rPr>
          <w:rFonts w:ascii="Arial" w:hAnsi="Arial" w:cs="Arial"/>
          <w:lang w:val="sk-SK"/>
        </w:rPr>
        <w:t>O</w:t>
      </w:r>
      <w:r w:rsidRPr="00916C0A">
        <w:rPr>
          <w:rFonts w:ascii="Arial" w:hAnsi="Arial" w:cs="Arial"/>
          <w:lang w:val="sk-SK"/>
        </w:rPr>
        <w:t>bjednávateľ - príjemca predmetu zmluvy.</w:t>
      </w:r>
    </w:p>
    <w:p w14:paraId="1988AE3C" w14:textId="77777777" w:rsidR="00A61D89" w:rsidRPr="00916C0A" w:rsidRDefault="00A61D89" w:rsidP="007541E1">
      <w:pPr>
        <w:numPr>
          <w:ilvl w:val="1"/>
          <w:numId w:val="3"/>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Cena diela je určená ako pevná cena diela. Podkladom pre výpočet ceny diela je položkovitý rozpočet prác (cenová kalkulácia), ktorý tvorí prílohu č. 1 k tejto Zmluve. Prípadná zmena ceny môže byť riešená len písomným očíslovaným dodatkom k tejto Zmluve podpísaným štatutárnymi orgánmi oboch zmluvných strán. Za dohodu o zmene ceny nemožno v žiadnom prípade považovať zápisy v stavebnom denníku alebo v iných zápisoch súvisiacich s dielom, a to aj v prípade ak by bol takýto zápis alebo záznam v stavebnom denníku podpísaný oprávnenými zástupcami zmluvných strán.</w:t>
      </w:r>
    </w:p>
    <w:p w14:paraId="15A39ABD" w14:textId="77777777" w:rsidR="007C3E68" w:rsidRPr="00916C0A" w:rsidRDefault="007C3E68" w:rsidP="007C3E68">
      <w:pPr>
        <w:numPr>
          <w:ilvl w:val="1"/>
          <w:numId w:val="3"/>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Objednanie a fakturácia ochranného náterového systému (</w:t>
      </w:r>
      <w:r>
        <w:rPr>
          <w:rFonts w:ascii="Arial" w:hAnsi="Arial" w:cs="Arial"/>
          <w:lang w:val="sk-SK"/>
        </w:rPr>
        <w:t>ďalej „</w:t>
      </w:r>
      <w:r w:rsidRPr="00916C0A">
        <w:rPr>
          <w:rFonts w:ascii="Arial" w:hAnsi="Arial" w:cs="Arial"/>
          <w:lang w:val="sk-SK"/>
        </w:rPr>
        <w:t>ONS</w:t>
      </w:r>
      <w:r>
        <w:rPr>
          <w:rFonts w:ascii="Arial" w:hAnsi="Arial" w:cs="Arial"/>
          <w:lang w:val="sk-SK"/>
        </w:rPr>
        <w:t>“</w:t>
      </w:r>
      <w:r w:rsidRPr="00916C0A">
        <w:rPr>
          <w:rFonts w:ascii="Arial" w:hAnsi="Arial" w:cs="Arial"/>
          <w:lang w:val="sk-SK"/>
        </w:rPr>
        <w:t>):</w:t>
      </w:r>
    </w:p>
    <w:p w14:paraId="407410CA" w14:textId="77777777" w:rsidR="007C3E68" w:rsidRPr="00916C0A" w:rsidRDefault="007C3E68" w:rsidP="007C3E68">
      <w:pPr>
        <w:spacing w:line="276" w:lineRule="auto"/>
        <w:ind w:left="426"/>
        <w:jc w:val="both"/>
        <w:rPr>
          <w:rFonts w:ascii="Arial" w:hAnsi="Arial" w:cs="Arial"/>
          <w:lang w:val="sk-SK"/>
        </w:rPr>
      </w:pPr>
      <w:r w:rsidRPr="00916C0A">
        <w:rPr>
          <w:rFonts w:ascii="Arial" w:hAnsi="Arial" w:cs="Arial"/>
          <w:lang w:val="sk-SK"/>
        </w:rPr>
        <w:t xml:space="preserve">Cena za </w:t>
      </w:r>
      <w:r>
        <w:rPr>
          <w:rFonts w:ascii="Arial" w:hAnsi="Arial" w:cs="Arial"/>
          <w:lang w:val="sk-SK"/>
        </w:rPr>
        <w:t xml:space="preserve">ONS </w:t>
      </w:r>
      <w:r w:rsidRPr="00916C0A">
        <w:rPr>
          <w:rFonts w:ascii="Arial" w:hAnsi="Arial" w:cs="Arial"/>
          <w:lang w:val="sk-SK"/>
        </w:rPr>
        <w:t xml:space="preserve">je stanovená ako zľava </w:t>
      </w:r>
      <w:r>
        <w:rPr>
          <w:rFonts w:ascii="Arial" w:hAnsi="Arial" w:cs="Arial"/>
          <w:lang w:val="sk-SK"/>
        </w:rPr>
        <w:t xml:space="preserve">vo výške </w:t>
      </w:r>
      <w:r w:rsidRPr="00916C0A">
        <w:rPr>
          <w:rFonts w:ascii="Arial" w:hAnsi="Arial" w:cs="Arial"/>
          <w:lang w:val="sk-SK"/>
        </w:rPr>
        <w:t>40% z Eurového cenník</w:t>
      </w:r>
      <w:r>
        <w:rPr>
          <w:rFonts w:ascii="Arial" w:hAnsi="Arial" w:cs="Arial"/>
          <w:lang w:val="sk-SK"/>
        </w:rPr>
        <w:t>a</w:t>
      </w:r>
      <w:r w:rsidRPr="00916C0A">
        <w:rPr>
          <w:rFonts w:ascii="Arial" w:hAnsi="Arial" w:cs="Arial"/>
          <w:lang w:val="sk-SK"/>
        </w:rPr>
        <w:t xml:space="preserve"> spoločnosti IZOL-PLASTIK s.r.o., ktorý je zverejnený na stránke </w:t>
      </w:r>
      <w:hyperlink r:id="rId11" w:history="1">
        <w:r w:rsidRPr="00722E1D">
          <w:rPr>
            <w:rStyle w:val="Hypertextovprepojenie"/>
            <w:rFonts w:ascii="Arial" w:hAnsi="Arial" w:cs="Arial"/>
            <w:lang w:val="sk-SK"/>
          </w:rPr>
          <w:t>http://www.izolplastik.cz/cenik/</w:t>
        </w:r>
      </w:hyperlink>
      <w:r>
        <w:rPr>
          <w:rFonts w:ascii="Arial" w:hAnsi="Arial" w:cs="Arial"/>
          <w:lang w:val="sk-SK"/>
        </w:rPr>
        <w:t>. Pre určenie ceny ONS sú rozhodujúce ceny uvedené v cenníku platné</w:t>
      </w:r>
      <w:r w:rsidRPr="00916C0A">
        <w:rPr>
          <w:rFonts w:ascii="Arial" w:hAnsi="Arial" w:cs="Arial"/>
          <w:lang w:val="sk-SK"/>
        </w:rPr>
        <w:t xml:space="preserve"> ku dňu vystavenia objednávky </w:t>
      </w:r>
      <w:r>
        <w:rPr>
          <w:rFonts w:ascii="Arial" w:hAnsi="Arial" w:cs="Arial"/>
          <w:lang w:val="sk-SK"/>
        </w:rPr>
        <w:t xml:space="preserve">Objednávateľom na predmet zmluvy.  </w:t>
      </w:r>
      <w:r w:rsidRPr="00916C0A">
        <w:rPr>
          <w:rFonts w:ascii="Arial" w:hAnsi="Arial" w:cs="Arial"/>
          <w:lang w:val="sk-SK"/>
        </w:rPr>
        <w:t xml:space="preserve"> Ceny v cenníku sú uvádzané bez DPH</w:t>
      </w:r>
      <w:r>
        <w:rPr>
          <w:rFonts w:ascii="Arial" w:hAnsi="Arial" w:cs="Arial"/>
          <w:lang w:val="sk-SK"/>
        </w:rPr>
        <w:t>.</w:t>
      </w:r>
      <w:r w:rsidRPr="00916C0A">
        <w:rPr>
          <w:rFonts w:ascii="Arial" w:hAnsi="Arial" w:cs="Arial"/>
          <w:lang w:val="sk-SK"/>
        </w:rPr>
        <w:t xml:space="preserve"> . Cena za ONS je súčasťou položkovitého rozpočtu uvedeného v prílohe č.1 tejto zmluvy.</w:t>
      </w:r>
    </w:p>
    <w:p w14:paraId="3FB4DDD7" w14:textId="31CCBBA6" w:rsidR="007C3E68" w:rsidRDefault="007C3E68" w:rsidP="007C3E68">
      <w:pPr>
        <w:spacing w:line="276" w:lineRule="auto"/>
        <w:ind w:left="426"/>
        <w:jc w:val="both"/>
        <w:rPr>
          <w:rFonts w:ascii="Arial" w:hAnsi="Arial" w:cs="Arial"/>
          <w:lang w:val="sk-SK"/>
        </w:rPr>
      </w:pPr>
      <w:r>
        <w:rPr>
          <w:rFonts w:ascii="Arial" w:hAnsi="Arial" w:cs="Arial"/>
          <w:lang w:val="sk-SK"/>
        </w:rPr>
        <w:t xml:space="preserve">Na základe objednávky Objednávateľa </w:t>
      </w:r>
      <w:r w:rsidR="00395B1A">
        <w:rPr>
          <w:rFonts w:ascii="Arial" w:hAnsi="Arial" w:cs="Arial"/>
          <w:lang w:val="sk-SK"/>
        </w:rPr>
        <w:t>je</w:t>
      </w:r>
      <w:r w:rsidR="00395B1A">
        <w:rPr>
          <w:rFonts w:ascii="Arial" w:hAnsi="Arial" w:cs="Arial"/>
          <w:lang w:val="sk-SK"/>
        </w:rPr>
        <w:t xml:space="preserve"> </w:t>
      </w:r>
      <w:r>
        <w:rPr>
          <w:rFonts w:ascii="Arial" w:hAnsi="Arial" w:cs="Arial"/>
          <w:lang w:val="sk-SK"/>
        </w:rPr>
        <w:t xml:space="preserve">Zhotoviteľ oprávnený vystaviť Objednávateľovi </w:t>
      </w:r>
      <w:r w:rsidRPr="00916C0A">
        <w:rPr>
          <w:rFonts w:ascii="Arial" w:hAnsi="Arial" w:cs="Arial"/>
          <w:lang w:val="sk-SK"/>
        </w:rPr>
        <w:t>zálohovú faktúru na položku ONS</w:t>
      </w:r>
      <w:r>
        <w:rPr>
          <w:rFonts w:ascii="Arial" w:hAnsi="Arial" w:cs="Arial"/>
          <w:lang w:val="sk-SK"/>
        </w:rPr>
        <w:t xml:space="preserve">, a to do </w:t>
      </w:r>
      <w:r w:rsidRPr="00916C0A">
        <w:rPr>
          <w:rFonts w:ascii="Arial" w:hAnsi="Arial" w:cs="Arial"/>
          <w:lang w:val="sk-SK"/>
        </w:rPr>
        <w:t xml:space="preserve"> výšk</w:t>
      </w:r>
      <w:r>
        <w:rPr>
          <w:rFonts w:ascii="Arial" w:hAnsi="Arial" w:cs="Arial"/>
          <w:lang w:val="sk-SK"/>
        </w:rPr>
        <w:t>y</w:t>
      </w:r>
      <w:r w:rsidRPr="00916C0A">
        <w:rPr>
          <w:rFonts w:ascii="Arial" w:hAnsi="Arial" w:cs="Arial"/>
          <w:lang w:val="sk-SK"/>
        </w:rPr>
        <w:t xml:space="preserve"> ceny ONS </w:t>
      </w:r>
      <w:r>
        <w:rPr>
          <w:rFonts w:ascii="Arial" w:hAnsi="Arial" w:cs="Arial"/>
          <w:lang w:val="sk-SK"/>
        </w:rPr>
        <w:t xml:space="preserve">určenej podľa cenníka </w:t>
      </w:r>
      <w:r w:rsidRPr="00916C0A">
        <w:rPr>
          <w:rFonts w:ascii="Arial" w:hAnsi="Arial" w:cs="Arial"/>
          <w:lang w:val="sk-SK"/>
        </w:rPr>
        <w:t>platn</w:t>
      </w:r>
      <w:r>
        <w:rPr>
          <w:rFonts w:ascii="Arial" w:hAnsi="Arial" w:cs="Arial"/>
          <w:lang w:val="sk-SK"/>
        </w:rPr>
        <w:t>ého ku dňu</w:t>
      </w:r>
      <w:r w:rsidR="00C8461A">
        <w:rPr>
          <w:rFonts w:ascii="Arial" w:hAnsi="Arial" w:cs="Arial"/>
          <w:lang w:val="sk-SK"/>
        </w:rPr>
        <w:t xml:space="preserve"> </w:t>
      </w:r>
      <w:r w:rsidRPr="00916C0A">
        <w:rPr>
          <w:rFonts w:ascii="Arial" w:hAnsi="Arial" w:cs="Arial"/>
          <w:lang w:val="sk-SK"/>
        </w:rPr>
        <w:t xml:space="preserve">vystavenia </w:t>
      </w:r>
      <w:r>
        <w:rPr>
          <w:rFonts w:ascii="Arial" w:hAnsi="Arial" w:cs="Arial"/>
          <w:lang w:val="sk-SK"/>
        </w:rPr>
        <w:t xml:space="preserve">tejto </w:t>
      </w:r>
      <w:r w:rsidRPr="00916C0A">
        <w:rPr>
          <w:rFonts w:ascii="Arial" w:hAnsi="Arial" w:cs="Arial"/>
          <w:lang w:val="sk-SK"/>
        </w:rPr>
        <w:t>objednávky</w:t>
      </w:r>
      <w:r>
        <w:rPr>
          <w:rFonts w:ascii="Arial" w:hAnsi="Arial" w:cs="Arial"/>
          <w:lang w:val="sk-SK"/>
        </w:rPr>
        <w:t>.</w:t>
      </w:r>
      <w:r w:rsidRPr="00916C0A">
        <w:rPr>
          <w:rFonts w:ascii="Arial" w:hAnsi="Arial" w:cs="Arial"/>
          <w:lang w:val="sk-SK"/>
        </w:rPr>
        <w:t xml:space="preserve"> </w:t>
      </w:r>
      <w:r w:rsidR="0063774D">
        <w:rPr>
          <w:rFonts w:ascii="Arial" w:hAnsi="Arial" w:cs="Arial"/>
          <w:lang w:val="sk-SK"/>
        </w:rPr>
        <w:t>Záloha b</w:t>
      </w:r>
      <w:r w:rsidR="00395B1A">
        <w:rPr>
          <w:rFonts w:ascii="Arial" w:hAnsi="Arial" w:cs="Arial"/>
          <w:lang w:val="sk-SK"/>
        </w:rPr>
        <w:t>ude</w:t>
      </w:r>
      <w:r w:rsidR="0063774D">
        <w:rPr>
          <w:rFonts w:ascii="Arial" w:hAnsi="Arial" w:cs="Arial"/>
          <w:lang w:val="sk-SK"/>
        </w:rPr>
        <w:t xml:space="preserve"> uhradená </w:t>
      </w:r>
      <w:r w:rsidR="00395B1A">
        <w:rPr>
          <w:rFonts w:ascii="Arial" w:hAnsi="Arial" w:cs="Arial"/>
          <w:lang w:val="sk-SK"/>
        </w:rPr>
        <w:t>do 7 dní</w:t>
      </w:r>
      <w:r w:rsidR="0063774D">
        <w:rPr>
          <w:rFonts w:ascii="Arial" w:hAnsi="Arial" w:cs="Arial"/>
          <w:lang w:val="sk-SK"/>
        </w:rPr>
        <w:t xml:space="preserve"> na účet Zhotoviteľa. </w:t>
      </w:r>
      <w:r w:rsidR="00C8461A">
        <w:rPr>
          <w:rFonts w:ascii="Arial" w:hAnsi="Arial" w:cs="Arial"/>
          <w:lang w:val="sk-SK"/>
        </w:rPr>
        <w:t xml:space="preserve">Po prijatí platby Zhotoviteľ vystavil doklad k prijatej platbe. </w:t>
      </w:r>
      <w:r>
        <w:rPr>
          <w:rFonts w:ascii="Arial" w:hAnsi="Arial" w:cs="Arial"/>
          <w:lang w:val="sk-SK"/>
        </w:rPr>
        <w:t xml:space="preserve">Uhradenú zálohu je Zhotoviteľ povinný použiť výlučne na obstaranie ONS pre účely realizácie diela podľa tejto Zmluvy a nie je oprávnený použiť ju na iný účel. </w:t>
      </w:r>
    </w:p>
    <w:p w14:paraId="18AF4D63" w14:textId="77777777" w:rsidR="007C3E68" w:rsidRDefault="007C3E68" w:rsidP="007C3E68">
      <w:pPr>
        <w:spacing w:line="276" w:lineRule="auto"/>
        <w:ind w:left="426"/>
        <w:jc w:val="both"/>
        <w:rPr>
          <w:rFonts w:ascii="Arial" w:hAnsi="Arial" w:cs="Arial"/>
          <w:lang w:val="sk-SK"/>
        </w:rPr>
      </w:pPr>
      <w:r w:rsidRPr="00150B9F">
        <w:rPr>
          <w:rFonts w:ascii="Arial" w:hAnsi="Arial" w:cs="Arial"/>
          <w:lang w:val="sk-SK"/>
        </w:rPr>
        <w:t xml:space="preserve">Zhotoviteľ je povinný </w:t>
      </w:r>
      <w:r>
        <w:rPr>
          <w:rFonts w:ascii="Arial" w:hAnsi="Arial" w:cs="Arial"/>
          <w:lang w:val="sk-SK"/>
        </w:rPr>
        <w:t xml:space="preserve">na základe požiadavky Objednávateľa bezodkladne </w:t>
      </w:r>
      <w:r w:rsidRPr="00150B9F">
        <w:rPr>
          <w:rFonts w:ascii="Arial" w:hAnsi="Arial" w:cs="Arial"/>
          <w:lang w:val="sk-SK"/>
        </w:rPr>
        <w:t>preukázať použitie uhradenej zálohy na obstaranie ONS, a to predložením kópie objednávky ONS dodávateľovi materiálu a kópie daňového dokladu (faktúry) za dodaný ONS. Nesplnenie tejto povinnosti sa považuje za podstatné porušenie tejto zmluvy.</w:t>
      </w:r>
    </w:p>
    <w:p w14:paraId="18387EFF" w14:textId="77777777" w:rsidR="007C3E68" w:rsidRPr="0073627C" w:rsidRDefault="007C3E68" w:rsidP="007C3E68">
      <w:pPr>
        <w:spacing w:line="276" w:lineRule="auto"/>
        <w:ind w:left="426"/>
        <w:jc w:val="both"/>
        <w:rPr>
          <w:rFonts w:ascii="Arial" w:hAnsi="Arial" w:cs="Arial"/>
          <w:lang w:val="sk-SK"/>
        </w:rPr>
      </w:pPr>
      <w:r>
        <w:rPr>
          <w:rFonts w:ascii="Arial" w:hAnsi="Arial" w:cs="Arial"/>
          <w:lang w:val="sk-SK"/>
        </w:rPr>
        <w:t>Zmluvné strany sa dohodli, že objednávka Objednávateľa na predmet Zmluvy</w:t>
      </w:r>
      <w:r w:rsidRPr="0073627C">
        <w:rPr>
          <w:rFonts w:ascii="Arial" w:hAnsi="Arial" w:cs="Arial"/>
          <w:lang w:val="sk-SK"/>
        </w:rPr>
        <w:t xml:space="preserve">, vystavená pred podpisom tejto </w:t>
      </w:r>
      <w:r>
        <w:rPr>
          <w:rFonts w:ascii="Arial" w:hAnsi="Arial" w:cs="Arial"/>
          <w:lang w:val="sk-SK"/>
        </w:rPr>
        <w:t>Z</w:t>
      </w:r>
      <w:r w:rsidRPr="0073627C">
        <w:rPr>
          <w:rFonts w:ascii="Arial" w:hAnsi="Arial" w:cs="Arial"/>
          <w:lang w:val="sk-SK"/>
        </w:rPr>
        <w:t xml:space="preserve">mluvy, ako aj všetky právne úkony na ňu nadväzujúce, najmä vystavenie a úhrada zálohovej faktúry na ONS, sa považujú odo dňa podpisu tejto </w:t>
      </w:r>
      <w:r>
        <w:rPr>
          <w:rFonts w:ascii="Arial" w:hAnsi="Arial" w:cs="Arial"/>
          <w:lang w:val="sk-SK"/>
        </w:rPr>
        <w:t>Z</w:t>
      </w:r>
      <w:r w:rsidRPr="0073627C">
        <w:rPr>
          <w:rFonts w:ascii="Arial" w:hAnsi="Arial" w:cs="Arial"/>
          <w:lang w:val="sk-SK"/>
        </w:rPr>
        <w:t>mluvy za úkony vykonané v súlade s touto Zmluvou.</w:t>
      </w:r>
    </w:p>
    <w:p w14:paraId="7E670A66" w14:textId="73613D35" w:rsidR="00042E3F" w:rsidRPr="00916C0A" w:rsidRDefault="007C3E68" w:rsidP="007541E1">
      <w:pPr>
        <w:spacing w:line="276" w:lineRule="auto"/>
        <w:ind w:left="426"/>
        <w:jc w:val="both"/>
        <w:rPr>
          <w:rFonts w:ascii="Arial" w:hAnsi="Arial" w:cs="Arial"/>
          <w:lang w:val="sk-SK"/>
        </w:rPr>
      </w:pPr>
      <w:r w:rsidRPr="0073627C">
        <w:rPr>
          <w:rFonts w:ascii="Arial" w:hAnsi="Arial" w:cs="Arial"/>
          <w:lang w:val="sk-SK"/>
        </w:rPr>
        <w:t xml:space="preserve">Zmluvné strany výslovne vyhlasujú, že vystavením objednávky ani úhradou zálohy nemal vzniknúť samostatný zmluvný vzťah mimo tejto </w:t>
      </w:r>
      <w:r>
        <w:rPr>
          <w:rFonts w:ascii="Arial" w:hAnsi="Arial" w:cs="Arial"/>
          <w:lang w:val="sk-SK"/>
        </w:rPr>
        <w:t>Z</w:t>
      </w:r>
      <w:r w:rsidRPr="0073627C">
        <w:rPr>
          <w:rFonts w:ascii="Arial" w:hAnsi="Arial" w:cs="Arial"/>
          <w:lang w:val="sk-SK"/>
        </w:rPr>
        <w:t>mluvy a že ich vzájomné práva a povinnosti sa v plnom rozsahu spravujú touto Zmluvou</w:t>
      </w:r>
      <w:r>
        <w:rPr>
          <w:rFonts w:ascii="Arial" w:hAnsi="Arial" w:cs="Arial"/>
          <w:lang w:val="sk-SK"/>
        </w:rPr>
        <w:t>.</w:t>
      </w:r>
    </w:p>
    <w:p w14:paraId="1988AE3D" w14:textId="77777777" w:rsidR="00A61D89" w:rsidRPr="00916C0A" w:rsidRDefault="00A61D89" w:rsidP="007541E1">
      <w:pPr>
        <w:numPr>
          <w:ilvl w:val="1"/>
          <w:numId w:val="3"/>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Zhotoviteľ prehlasuje, že je mu známe technické riešenie diela a že množstvo prác nevyhnutných na realizáciu diela sa zhoduje s množstvom prác uvedených v položkovitom rozpočte prác, ktorý je prílohou č. 1 tejto Zmluvy a že tento položkovitý rozpočet prác je úplný a správny. Zhotoviteľ berie na vedomie a súhlasí s tým, že voči Objednávateľovi nemá nárok na náhradu nákladov za práce naviac, ktoré mu vzniknú v dôsledku ním nedostatočného oboznámenia sa s </w:t>
      </w:r>
      <w:r w:rsidR="006762DF" w:rsidRPr="00916C0A">
        <w:rPr>
          <w:rFonts w:ascii="Arial" w:hAnsi="Arial" w:cs="Arial"/>
          <w:lang w:val="sk-SK"/>
        </w:rPr>
        <w:t xml:space="preserve">rozsahom </w:t>
      </w:r>
      <w:r w:rsidR="00E46A19" w:rsidRPr="00916C0A">
        <w:rPr>
          <w:rFonts w:ascii="Arial" w:hAnsi="Arial" w:cs="Arial"/>
          <w:lang w:val="sk-SK"/>
        </w:rPr>
        <w:t xml:space="preserve">prác </w:t>
      </w:r>
      <w:r w:rsidRPr="00916C0A">
        <w:rPr>
          <w:rFonts w:ascii="Arial" w:hAnsi="Arial" w:cs="Arial"/>
          <w:lang w:val="sk-SK"/>
        </w:rPr>
        <w:t>a/alebo nesprávneho alebo neúplného ocenenia prác.</w:t>
      </w:r>
    </w:p>
    <w:p w14:paraId="1988AE3E" w14:textId="0BA203B9" w:rsidR="00B93665" w:rsidRPr="00916C0A" w:rsidRDefault="00B93665" w:rsidP="007541E1">
      <w:pPr>
        <w:numPr>
          <w:ilvl w:val="1"/>
          <w:numId w:val="3"/>
        </w:numPr>
        <w:tabs>
          <w:tab w:val="clear" w:pos="360"/>
          <w:tab w:val="num" w:pos="426"/>
        </w:tabs>
        <w:spacing w:line="276" w:lineRule="auto"/>
        <w:ind w:left="426" w:hanging="426"/>
        <w:jc w:val="both"/>
        <w:rPr>
          <w:rFonts w:ascii="Arial" w:hAnsi="Arial" w:cs="Arial"/>
          <w:lang w:val="sk-SK"/>
        </w:rPr>
      </w:pPr>
      <w:r w:rsidRPr="00916C0A">
        <w:rPr>
          <w:rFonts w:ascii="Arial" w:hAnsi="Arial" w:cs="Arial"/>
          <w:bCs/>
          <w:color w:val="000000"/>
          <w:lang w:val="sk-SK"/>
        </w:rPr>
        <w:t>Ak počas realizácie diela vznikne potreba realizovať nepredvídané práce naviac nad rámec pôvodne určeného rozsahu prác a ide o práce, ktoré Zhotoviteľ pri vynaložení odbornej starostlivosti nemohol predpokladať, bude na realizáciu prác naviac uzatvorený píso</w:t>
      </w:r>
      <w:r w:rsidRPr="00916C0A">
        <w:rPr>
          <w:rFonts w:ascii="Arial" w:hAnsi="Arial" w:cs="Arial"/>
          <w:bCs/>
          <w:lang w:val="sk-SK"/>
        </w:rPr>
        <w:t xml:space="preserve">mný dodatok k tejto Zmluve odsúhlasený </w:t>
      </w:r>
      <w:r w:rsidR="00191C38" w:rsidRPr="00916C0A">
        <w:rPr>
          <w:rFonts w:ascii="Arial" w:hAnsi="Arial" w:cs="Arial"/>
          <w:bCs/>
          <w:lang w:val="sk-SK"/>
        </w:rPr>
        <w:t>O</w:t>
      </w:r>
      <w:r w:rsidRPr="00916C0A">
        <w:rPr>
          <w:rFonts w:ascii="Arial" w:hAnsi="Arial" w:cs="Arial"/>
          <w:bCs/>
          <w:lang w:val="sk-SK"/>
        </w:rPr>
        <w:t xml:space="preserve">bjednávateľom a podpísaný oprávnenými zástupcami oboch zmluvných </w:t>
      </w:r>
      <w:r w:rsidRPr="00916C0A">
        <w:rPr>
          <w:rStyle w:val="object4"/>
          <w:rFonts w:ascii="Arial" w:hAnsi="Arial" w:cs="Arial"/>
          <w:bCs/>
          <w:lang w:val="sk-SK"/>
        </w:rPr>
        <w:t>str</w:t>
      </w:r>
      <w:r w:rsidRPr="00916C0A">
        <w:rPr>
          <w:rFonts w:ascii="Arial" w:hAnsi="Arial" w:cs="Arial"/>
          <w:bCs/>
          <w:lang w:val="sk-SK"/>
        </w:rPr>
        <w:t>án.</w:t>
      </w:r>
      <w:r w:rsidRPr="00916C0A">
        <w:rPr>
          <w:rFonts w:ascii="Arial" w:hAnsi="Arial" w:cs="Arial"/>
          <w:bCs/>
          <w:color w:val="000000"/>
          <w:lang w:val="sk-SK"/>
        </w:rPr>
        <w:t xml:space="preserve"> V prípade ak:</w:t>
      </w:r>
      <w:r w:rsidRPr="00916C0A">
        <w:rPr>
          <w:rFonts w:ascii="Arial" w:hAnsi="Arial" w:cs="Arial"/>
          <w:color w:val="000000"/>
          <w:lang w:val="sk-SK"/>
        </w:rPr>
        <w:t> </w:t>
      </w:r>
    </w:p>
    <w:p w14:paraId="1988AE3F" w14:textId="77777777" w:rsidR="00B93665" w:rsidRPr="00916C0A" w:rsidRDefault="00B93665" w:rsidP="007541E1">
      <w:pPr>
        <w:numPr>
          <w:ilvl w:val="2"/>
          <w:numId w:val="3"/>
        </w:numPr>
        <w:spacing w:line="276" w:lineRule="auto"/>
        <w:ind w:hanging="294"/>
        <w:jc w:val="both"/>
        <w:rPr>
          <w:rFonts w:ascii="Arial" w:hAnsi="Arial" w:cs="Arial"/>
          <w:lang w:val="sk-SK"/>
        </w:rPr>
      </w:pPr>
      <w:r w:rsidRPr="00916C0A">
        <w:rPr>
          <w:rFonts w:ascii="Arial" w:hAnsi="Arial" w:cs="Arial"/>
          <w:bCs/>
          <w:color w:val="000000"/>
          <w:lang w:val="sk-SK"/>
        </w:rPr>
        <w:t xml:space="preserve">ide o práce naviac, ktoré možno podradiť pod niektorú z položiek uvedenú v prílohe č. </w:t>
      </w:r>
      <w:r w:rsidR="00952EA1" w:rsidRPr="00916C0A">
        <w:rPr>
          <w:rFonts w:ascii="Arial" w:hAnsi="Arial" w:cs="Arial"/>
          <w:bCs/>
          <w:color w:val="000000"/>
          <w:lang w:val="sk-SK"/>
        </w:rPr>
        <w:t xml:space="preserve">1 </w:t>
      </w:r>
      <w:r w:rsidRPr="00916C0A">
        <w:rPr>
          <w:rFonts w:ascii="Arial" w:hAnsi="Arial" w:cs="Arial"/>
          <w:bCs/>
          <w:color w:val="000000"/>
          <w:lang w:val="sk-SK"/>
        </w:rPr>
        <w:t>tejto Zmluvy, bude cena za práce naviac stanovená v zmysle príloh</w:t>
      </w:r>
      <w:r w:rsidR="004222C2" w:rsidRPr="00916C0A">
        <w:rPr>
          <w:rFonts w:ascii="Arial" w:hAnsi="Arial" w:cs="Arial"/>
          <w:bCs/>
          <w:color w:val="000000"/>
          <w:lang w:val="sk-SK"/>
        </w:rPr>
        <w:t>y</w:t>
      </w:r>
      <w:r w:rsidRPr="00916C0A">
        <w:rPr>
          <w:rFonts w:ascii="Arial" w:hAnsi="Arial" w:cs="Arial"/>
          <w:bCs/>
          <w:color w:val="000000"/>
          <w:lang w:val="sk-SK"/>
        </w:rPr>
        <w:t xml:space="preserve"> č. </w:t>
      </w:r>
      <w:r w:rsidR="00952EA1" w:rsidRPr="00916C0A">
        <w:rPr>
          <w:rFonts w:ascii="Arial" w:hAnsi="Arial" w:cs="Arial"/>
          <w:bCs/>
          <w:color w:val="000000"/>
          <w:lang w:val="sk-SK"/>
        </w:rPr>
        <w:t xml:space="preserve">1 </w:t>
      </w:r>
      <w:r w:rsidRPr="00916C0A">
        <w:rPr>
          <w:rFonts w:ascii="Arial" w:hAnsi="Arial" w:cs="Arial"/>
          <w:bCs/>
          <w:color w:val="000000"/>
          <w:lang w:val="sk-SK"/>
        </w:rPr>
        <w:t>tejto Zmluvy.</w:t>
      </w:r>
    </w:p>
    <w:p w14:paraId="1988AE40" w14:textId="77777777" w:rsidR="00B93665" w:rsidRPr="00916C0A" w:rsidRDefault="00B93665" w:rsidP="007541E1">
      <w:pPr>
        <w:numPr>
          <w:ilvl w:val="2"/>
          <w:numId w:val="3"/>
        </w:numPr>
        <w:spacing w:line="276" w:lineRule="auto"/>
        <w:ind w:hanging="294"/>
        <w:jc w:val="both"/>
        <w:rPr>
          <w:rFonts w:ascii="Arial" w:hAnsi="Arial" w:cs="Arial"/>
          <w:lang w:val="sk-SK"/>
        </w:rPr>
      </w:pPr>
      <w:r w:rsidRPr="00916C0A">
        <w:rPr>
          <w:rFonts w:ascii="Arial" w:hAnsi="Arial" w:cs="Arial"/>
          <w:color w:val="000000"/>
          <w:lang w:val="sk-SK"/>
        </w:rPr>
        <w:t>ide o práce naviac, ktoré nemožno podradiť pod niektorú z položiek z prílohy č.</w:t>
      </w:r>
      <w:r w:rsidR="00952EA1" w:rsidRPr="00916C0A">
        <w:rPr>
          <w:rFonts w:ascii="Arial" w:hAnsi="Arial" w:cs="Arial"/>
          <w:color w:val="000000"/>
          <w:lang w:val="sk-SK"/>
        </w:rPr>
        <w:t>1</w:t>
      </w:r>
      <w:r w:rsidRPr="00916C0A">
        <w:rPr>
          <w:rFonts w:ascii="Arial" w:hAnsi="Arial" w:cs="Arial"/>
          <w:color w:val="000000"/>
          <w:lang w:val="sk-SK"/>
        </w:rPr>
        <w:t xml:space="preserve"> tejto Zmluvy, je Zhotoviteľ povinný vypracovať cenovú ponuku v programe Excel, ktorá bude obsahovať nacenené práce naviac podľa položiek v zmysle aktuálne platného cenníka Cenkros.</w:t>
      </w:r>
      <w:r w:rsidR="00EF03A1" w:rsidRPr="00916C0A">
        <w:rPr>
          <w:rFonts w:ascii="Arial" w:hAnsi="Arial" w:cs="Arial"/>
          <w:color w:val="000000"/>
          <w:lang w:val="sk-SK"/>
        </w:rPr>
        <w:t xml:space="preserve"> K týmto cenám bude uplatnená zľava z ceny 20%.</w:t>
      </w:r>
    </w:p>
    <w:p w14:paraId="1988AE41" w14:textId="77777777" w:rsidR="00B93665" w:rsidRPr="00916C0A" w:rsidRDefault="00B93665" w:rsidP="007541E1">
      <w:pPr>
        <w:numPr>
          <w:ilvl w:val="2"/>
          <w:numId w:val="3"/>
        </w:numPr>
        <w:spacing w:line="276" w:lineRule="auto"/>
        <w:ind w:hanging="294"/>
        <w:jc w:val="both"/>
        <w:rPr>
          <w:rFonts w:ascii="Arial" w:hAnsi="Arial" w:cs="Arial"/>
          <w:lang w:val="sk-SK"/>
        </w:rPr>
      </w:pPr>
      <w:r w:rsidRPr="00916C0A">
        <w:rPr>
          <w:rFonts w:ascii="Arial" w:hAnsi="Arial" w:cs="Arial"/>
          <w:color w:val="000000"/>
          <w:lang w:val="sk-SK"/>
        </w:rPr>
        <w:t>naviac práce sa sumarizujú a ich potreba sa predkladá v týždennom reporte.</w:t>
      </w:r>
    </w:p>
    <w:p w14:paraId="1988AE42" w14:textId="4D9512AC" w:rsidR="00B93665" w:rsidRPr="00916C0A" w:rsidRDefault="00B93665" w:rsidP="007541E1">
      <w:pPr>
        <w:numPr>
          <w:ilvl w:val="2"/>
          <w:numId w:val="3"/>
        </w:numPr>
        <w:spacing w:line="276" w:lineRule="auto"/>
        <w:ind w:hanging="294"/>
        <w:jc w:val="both"/>
        <w:rPr>
          <w:rFonts w:ascii="Arial" w:hAnsi="Arial" w:cs="Arial"/>
          <w:lang w:val="sk-SK"/>
        </w:rPr>
      </w:pPr>
      <w:r w:rsidRPr="00916C0A">
        <w:rPr>
          <w:rFonts w:ascii="Arial" w:hAnsi="Arial" w:cs="Arial"/>
          <w:color w:val="000000"/>
          <w:lang w:val="sk-SK"/>
        </w:rPr>
        <w:t>Rozsah naviac prác musí byť písomne potvrdený Objednávateľ</w:t>
      </w:r>
      <w:r w:rsidR="00937C57" w:rsidRPr="00916C0A">
        <w:rPr>
          <w:rFonts w:ascii="Arial" w:hAnsi="Arial" w:cs="Arial"/>
          <w:color w:val="000000"/>
          <w:lang w:val="sk-SK"/>
        </w:rPr>
        <w:t>om</w:t>
      </w:r>
      <w:r w:rsidR="00191C38" w:rsidRPr="00916C0A">
        <w:rPr>
          <w:rFonts w:ascii="Arial" w:hAnsi="Arial" w:cs="Arial"/>
          <w:color w:val="000000"/>
          <w:lang w:val="sk-SK"/>
        </w:rPr>
        <w:t>.</w:t>
      </w:r>
    </w:p>
    <w:p w14:paraId="1988AE43" w14:textId="77777777" w:rsidR="00C0773A" w:rsidRPr="00916C0A" w:rsidRDefault="00C0773A" w:rsidP="007541E1">
      <w:pPr>
        <w:numPr>
          <w:ilvl w:val="1"/>
          <w:numId w:val="3"/>
        </w:numPr>
        <w:spacing w:line="276" w:lineRule="auto"/>
        <w:jc w:val="both"/>
        <w:rPr>
          <w:rFonts w:ascii="Arial" w:hAnsi="Arial" w:cs="Arial"/>
          <w:lang w:val="sk-SK"/>
        </w:rPr>
      </w:pPr>
      <w:r w:rsidRPr="00916C0A">
        <w:rPr>
          <w:rFonts w:ascii="Arial" w:hAnsi="Arial" w:cs="Arial"/>
          <w:lang w:val="sk-SK"/>
        </w:rPr>
        <w:t>Dohodnutý spôsob fakturácie:</w:t>
      </w:r>
    </w:p>
    <w:p w14:paraId="1988AE44" w14:textId="5D484672" w:rsidR="00C0773A" w:rsidRDefault="00C0773A" w:rsidP="007541E1">
      <w:pPr>
        <w:spacing w:line="276" w:lineRule="auto"/>
        <w:ind w:left="360"/>
        <w:jc w:val="both"/>
        <w:rPr>
          <w:rFonts w:ascii="Arial" w:hAnsi="Arial" w:cs="Arial"/>
          <w:lang w:val="sk-SK"/>
        </w:rPr>
      </w:pPr>
      <w:r w:rsidRPr="00916C0A">
        <w:rPr>
          <w:rFonts w:ascii="Arial" w:hAnsi="Arial" w:cs="Arial"/>
          <w:lang w:val="sk-SK"/>
        </w:rPr>
        <w:t>Počas realizácie diela Zhotoviteľ vystaví čiastkové mesačné faktúry vo výške Objednávateľom odsúhlasených Zisťovacích protokolov o vykonaných prácach</w:t>
      </w:r>
      <w:r w:rsidR="00544607">
        <w:rPr>
          <w:rFonts w:ascii="Arial" w:hAnsi="Arial" w:cs="Arial"/>
          <w:lang w:val="sk-SK"/>
        </w:rPr>
        <w:t xml:space="preserve"> a spotrebovaného ONS</w:t>
      </w:r>
      <w:r w:rsidRPr="00916C0A">
        <w:rPr>
          <w:rFonts w:ascii="Arial" w:hAnsi="Arial" w:cs="Arial"/>
          <w:lang w:val="sk-SK"/>
        </w:rPr>
        <w:t xml:space="preserve">. </w:t>
      </w:r>
      <w:r w:rsidR="00544607">
        <w:rPr>
          <w:rFonts w:ascii="Arial" w:hAnsi="Arial" w:cs="Arial"/>
          <w:lang w:val="sk-SK"/>
        </w:rPr>
        <w:t xml:space="preserve">Zhotoviteľ v čiastkových mesačných faktúrach zohľadní pomernou časťou uhradenú zálohu za ONS za daný mesiac </w:t>
      </w:r>
      <w:r w:rsidR="00544607">
        <w:rPr>
          <w:rFonts w:ascii="Arial" w:hAnsi="Arial" w:cs="Arial"/>
          <w:lang w:val="sk-SK"/>
        </w:rPr>
        <w:lastRenderedPageBreak/>
        <w:t xml:space="preserve">v zmysle bodu 3.3 tejto Zmluvy. </w:t>
      </w:r>
      <w:r w:rsidRPr="00916C0A">
        <w:rPr>
          <w:rFonts w:ascii="Arial" w:hAnsi="Arial" w:cs="Arial"/>
          <w:lang w:val="sk-SK"/>
        </w:rPr>
        <w:t xml:space="preserve">Dňom daňovej povinnosti pre účely DPH je posledný kalendárny deň mesiaca, za ktorý sa časť diela odsúhlaseného podľa Zisťovacieho protokolu fakturuje. </w:t>
      </w:r>
      <w:r w:rsidR="007956EB" w:rsidRPr="00916C0A">
        <w:rPr>
          <w:rFonts w:ascii="Arial" w:hAnsi="Arial" w:cs="Arial"/>
          <w:lang w:val="sk-SK"/>
        </w:rPr>
        <w:t xml:space="preserve">Zisťovací protokol Objednávateľ nie je povinný schváliť v prípade, ak práce nebudú vykonané riadne, v kvalite, rozsahu a parametroch diela stanovených platnými predpismi a touto Zmluvou. </w:t>
      </w:r>
      <w:r w:rsidRPr="00916C0A">
        <w:rPr>
          <w:rFonts w:ascii="Arial" w:hAnsi="Arial" w:cs="Arial"/>
          <w:lang w:val="sk-SK"/>
        </w:rPr>
        <w:t xml:space="preserve">Po dokončení diela bude vystavená čiastková faktúra na poslednú časť diela a to na základe protokolov podľa bodu </w:t>
      </w:r>
      <w:r w:rsidR="00584EDF" w:rsidRPr="00916C0A">
        <w:rPr>
          <w:rFonts w:ascii="Arial" w:hAnsi="Arial" w:cs="Arial"/>
          <w:lang w:val="sk-SK"/>
        </w:rPr>
        <w:t>3.</w:t>
      </w:r>
      <w:r w:rsidR="00DF6B57" w:rsidRPr="00916C0A">
        <w:rPr>
          <w:rFonts w:ascii="Arial" w:hAnsi="Arial" w:cs="Arial"/>
          <w:lang w:val="sk-SK"/>
        </w:rPr>
        <w:t>7</w:t>
      </w:r>
      <w:r w:rsidRPr="00916C0A">
        <w:rPr>
          <w:rFonts w:ascii="Arial" w:hAnsi="Arial" w:cs="Arial"/>
          <w:lang w:val="sk-SK"/>
        </w:rPr>
        <w:t xml:space="preserve"> tohto článku </w:t>
      </w:r>
      <w:r w:rsidR="00F33B85" w:rsidRPr="00916C0A">
        <w:rPr>
          <w:rFonts w:ascii="Arial" w:hAnsi="Arial" w:cs="Arial"/>
          <w:lang w:val="sk-SK"/>
        </w:rPr>
        <w:t>Z</w:t>
      </w:r>
      <w:r w:rsidRPr="00916C0A">
        <w:rPr>
          <w:rFonts w:ascii="Arial" w:hAnsi="Arial" w:cs="Arial"/>
          <w:lang w:val="sk-SK"/>
        </w:rPr>
        <w:t>mluvy. Dňom daňovej povinnosti pre účely DPH je deň podpísania „</w:t>
      </w:r>
      <w:r w:rsidR="007E459C">
        <w:rPr>
          <w:rFonts w:ascii="Arial" w:hAnsi="Arial" w:cs="Arial"/>
          <w:lang w:val="sk-SK"/>
        </w:rPr>
        <w:t xml:space="preserve">Zápisu o prevzatí a odovzdaní stavby“ </w:t>
      </w:r>
      <w:r w:rsidRPr="00916C0A">
        <w:rPr>
          <w:rFonts w:ascii="Arial" w:hAnsi="Arial" w:cs="Arial"/>
          <w:lang w:val="sk-SK"/>
        </w:rPr>
        <w:t xml:space="preserve"> Objednávateľom.</w:t>
      </w:r>
    </w:p>
    <w:p w14:paraId="7A1BD8A6" w14:textId="77777777" w:rsidR="000C089F" w:rsidRPr="000C089F" w:rsidRDefault="000C089F" w:rsidP="007541E1">
      <w:pPr>
        <w:spacing w:line="276" w:lineRule="auto"/>
        <w:ind w:left="360"/>
        <w:jc w:val="both"/>
        <w:rPr>
          <w:rFonts w:ascii="Arial" w:hAnsi="Arial" w:cs="Arial"/>
          <w:lang w:val="sk-SK"/>
        </w:rPr>
      </w:pPr>
      <w:r w:rsidRPr="000C089F">
        <w:rPr>
          <w:rFonts w:ascii="Arial" w:hAnsi="Arial" w:cs="Arial"/>
          <w:lang w:val="sk-SK"/>
        </w:rPr>
        <w:t>Faktúry vystavené Zhotoviteľom budú splatné nasledovne:</w:t>
      </w:r>
    </w:p>
    <w:p w14:paraId="19534507" w14:textId="0144E0D7" w:rsidR="000C089F" w:rsidRPr="000C089F" w:rsidRDefault="000C089F" w:rsidP="007541E1">
      <w:pPr>
        <w:spacing w:line="276" w:lineRule="auto"/>
        <w:ind w:left="360"/>
        <w:jc w:val="both"/>
        <w:rPr>
          <w:rFonts w:ascii="Arial" w:hAnsi="Arial" w:cs="Arial"/>
          <w:lang w:val="sk-SK"/>
        </w:rPr>
      </w:pPr>
      <w:r w:rsidRPr="000C089F">
        <w:rPr>
          <w:rFonts w:ascii="Arial" w:hAnsi="Arial" w:cs="Arial"/>
          <w:lang w:val="sk-SK"/>
        </w:rPr>
        <w:t>a)</w:t>
      </w:r>
      <w:r w:rsidRPr="000C089F">
        <w:rPr>
          <w:rFonts w:ascii="Arial" w:hAnsi="Arial" w:cs="Arial"/>
          <w:lang w:val="sk-SK"/>
        </w:rPr>
        <w:tab/>
        <w:t xml:space="preserve">90% z ceny </w:t>
      </w:r>
      <w:r w:rsidR="00544607">
        <w:rPr>
          <w:rFonts w:ascii="Arial" w:hAnsi="Arial" w:cs="Arial"/>
          <w:lang w:val="sk-SK"/>
        </w:rPr>
        <w:t xml:space="preserve">za vykonané práce </w:t>
      </w:r>
      <w:r w:rsidR="0063774D">
        <w:rPr>
          <w:rFonts w:ascii="Arial" w:hAnsi="Arial" w:cs="Arial"/>
          <w:lang w:val="sk-SK"/>
        </w:rPr>
        <w:t xml:space="preserve">z </w:t>
      </w:r>
      <w:r w:rsidRPr="000C089F">
        <w:rPr>
          <w:rFonts w:ascii="Arial" w:hAnsi="Arial" w:cs="Arial"/>
          <w:lang w:val="sk-SK"/>
        </w:rPr>
        <w:t>príslušnej čiastkovej mesačnej faktúry uhradí Objednávateľ v lehote splatnosti, t.</w:t>
      </w:r>
      <w:r w:rsidR="00C8461A">
        <w:rPr>
          <w:rFonts w:ascii="Arial" w:hAnsi="Arial" w:cs="Arial"/>
          <w:lang w:val="sk-SK"/>
        </w:rPr>
        <w:t xml:space="preserve"> </w:t>
      </w:r>
      <w:r w:rsidRPr="000C089F">
        <w:rPr>
          <w:rFonts w:ascii="Arial" w:hAnsi="Arial" w:cs="Arial"/>
          <w:lang w:val="sk-SK"/>
        </w:rPr>
        <w:t xml:space="preserve">j. do 30 dní odo dňa vystavenia faktúry. </w:t>
      </w:r>
    </w:p>
    <w:p w14:paraId="2A8BE69A" w14:textId="16974DA9" w:rsidR="000C089F" w:rsidRPr="000C089F" w:rsidRDefault="000C089F" w:rsidP="007541E1">
      <w:pPr>
        <w:spacing w:line="276" w:lineRule="auto"/>
        <w:ind w:left="360"/>
        <w:jc w:val="both"/>
        <w:rPr>
          <w:rFonts w:ascii="Arial" w:hAnsi="Arial" w:cs="Arial"/>
          <w:lang w:val="sk-SK"/>
        </w:rPr>
      </w:pPr>
      <w:r w:rsidRPr="000C089F">
        <w:rPr>
          <w:rFonts w:ascii="Arial" w:hAnsi="Arial" w:cs="Arial"/>
          <w:lang w:val="sk-SK"/>
        </w:rPr>
        <w:t>b)</w:t>
      </w:r>
      <w:r w:rsidRPr="000C089F">
        <w:rPr>
          <w:rFonts w:ascii="Arial" w:hAnsi="Arial" w:cs="Arial"/>
          <w:lang w:val="sk-SK"/>
        </w:rPr>
        <w:tab/>
        <w:t>Zvyšných 10% je zádržné z</w:t>
      </w:r>
      <w:r w:rsidR="00C8461A">
        <w:rPr>
          <w:rFonts w:ascii="Arial" w:hAnsi="Arial" w:cs="Arial"/>
          <w:lang w:val="sk-SK"/>
        </w:rPr>
        <w:t xml:space="preserve"> </w:t>
      </w:r>
      <w:r w:rsidRPr="000C089F">
        <w:rPr>
          <w:rFonts w:ascii="Arial" w:hAnsi="Arial" w:cs="Arial"/>
          <w:lang w:val="sk-SK"/>
        </w:rPr>
        <w:t>ceny</w:t>
      </w:r>
      <w:r w:rsidR="00544607">
        <w:rPr>
          <w:rFonts w:ascii="Arial" w:hAnsi="Arial" w:cs="Arial"/>
          <w:lang w:val="sk-SK"/>
        </w:rPr>
        <w:t xml:space="preserve"> vykonaných prác</w:t>
      </w:r>
      <w:r w:rsidR="0063774D">
        <w:rPr>
          <w:rFonts w:ascii="Arial" w:hAnsi="Arial" w:cs="Arial"/>
          <w:lang w:val="sk-SK"/>
        </w:rPr>
        <w:t xml:space="preserve"> z</w:t>
      </w:r>
      <w:r w:rsidRPr="000C089F">
        <w:rPr>
          <w:rFonts w:ascii="Arial" w:hAnsi="Arial" w:cs="Arial"/>
          <w:lang w:val="sk-SK"/>
        </w:rPr>
        <w:t xml:space="preserve"> príslušnej čiastkovej mesačnej faktúry. </w:t>
      </w:r>
    </w:p>
    <w:p w14:paraId="541A593E" w14:textId="06116208" w:rsidR="000C089F" w:rsidRPr="000C089F" w:rsidRDefault="000C089F" w:rsidP="007541E1">
      <w:pPr>
        <w:spacing w:line="276" w:lineRule="auto"/>
        <w:ind w:left="708"/>
        <w:jc w:val="both"/>
        <w:rPr>
          <w:rFonts w:ascii="Arial" w:hAnsi="Arial" w:cs="Arial"/>
          <w:lang w:val="sk-SK"/>
        </w:rPr>
      </w:pPr>
      <w:r w:rsidRPr="000C089F">
        <w:rPr>
          <w:rFonts w:ascii="Arial" w:hAnsi="Arial" w:cs="Arial"/>
          <w:lang w:val="sk-SK"/>
        </w:rPr>
        <w:t>i.</w:t>
      </w:r>
      <w:r w:rsidR="00F015B0">
        <w:rPr>
          <w:rFonts w:ascii="Arial" w:hAnsi="Arial" w:cs="Arial"/>
          <w:lang w:val="sk-SK"/>
        </w:rPr>
        <w:t xml:space="preserve"> </w:t>
      </w:r>
      <w:r w:rsidRPr="000C089F">
        <w:rPr>
          <w:rFonts w:ascii="Arial" w:hAnsi="Arial" w:cs="Arial"/>
          <w:lang w:val="sk-SK"/>
        </w:rPr>
        <w:t xml:space="preserve">50% z hodnoty celkového zádržného bude vyplatených po podpise Zápisu o odstránení </w:t>
      </w:r>
      <w:r w:rsidR="001D2F1E">
        <w:rPr>
          <w:rFonts w:ascii="Arial" w:hAnsi="Arial" w:cs="Arial"/>
          <w:lang w:val="sk-SK"/>
        </w:rPr>
        <w:t>nedorobkov v zmysle bodu 6.6</w:t>
      </w:r>
      <w:r w:rsidRPr="000C089F">
        <w:rPr>
          <w:rFonts w:ascii="Arial" w:hAnsi="Arial" w:cs="Arial"/>
          <w:lang w:val="sk-SK"/>
        </w:rPr>
        <w:t xml:space="preserve"> zmluvy, resp. po podpise </w:t>
      </w:r>
      <w:r w:rsidR="00E1572B">
        <w:rPr>
          <w:rFonts w:ascii="Arial" w:hAnsi="Arial" w:cs="Arial"/>
          <w:lang w:val="sk-SK"/>
        </w:rPr>
        <w:t xml:space="preserve">Zápis o prevzatí a odovzdaní stavby </w:t>
      </w:r>
      <w:r w:rsidRPr="000C089F">
        <w:rPr>
          <w:rFonts w:ascii="Arial" w:hAnsi="Arial" w:cs="Arial"/>
          <w:lang w:val="sk-SK"/>
        </w:rPr>
        <w:t xml:space="preserve"> v zmysle bodu 6.2 tejto zmluvy, v prípade ak nie sú zistené žiadne nedorobky na diele.</w:t>
      </w:r>
    </w:p>
    <w:p w14:paraId="11DE7B50" w14:textId="6732E417" w:rsidR="000C089F" w:rsidRPr="000C089F" w:rsidRDefault="00F015B0" w:rsidP="007541E1">
      <w:pPr>
        <w:spacing w:line="276" w:lineRule="auto"/>
        <w:ind w:left="708"/>
        <w:jc w:val="both"/>
        <w:rPr>
          <w:rFonts w:ascii="Arial" w:hAnsi="Arial" w:cs="Arial"/>
          <w:lang w:val="sk-SK"/>
        </w:rPr>
      </w:pPr>
      <w:proofErr w:type="spellStart"/>
      <w:r>
        <w:rPr>
          <w:rFonts w:ascii="Arial" w:hAnsi="Arial" w:cs="Arial"/>
          <w:lang w:val="sk-SK"/>
        </w:rPr>
        <w:t>ii.</w:t>
      </w:r>
      <w:proofErr w:type="spellEnd"/>
      <w:r>
        <w:rPr>
          <w:rFonts w:ascii="Arial" w:hAnsi="Arial" w:cs="Arial"/>
          <w:lang w:val="sk-SK"/>
        </w:rPr>
        <w:t xml:space="preserve"> </w:t>
      </w:r>
      <w:r w:rsidR="000C089F" w:rsidRPr="000C089F">
        <w:rPr>
          <w:rFonts w:ascii="Arial" w:hAnsi="Arial" w:cs="Arial"/>
          <w:lang w:val="sk-SK"/>
        </w:rPr>
        <w:t>zvyšných 50% z hodnoty celkového zádržného uhradí Objednávateľ do 45 dní po uplynutí záručného obdobia na dielo, t.</w:t>
      </w:r>
      <w:r w:rsidR="00C8461A">
        <w:rPr>
          <w:rFonts w:ascii="Arial" w:hAnsi="Arial" w:cs="Arial"/>
          <w:lang w:val="sk-SK"/>
        </w:rPr>
        <w:t xml:space="preserve"> </w:t>
      </w:r>
      <w:r w:rsidR="000C089F" w:rsidRPr="000C089F">
        <w:rPr>
          <w:rFonts w:ascii="Arial" w:hAnsi="Arial" w:cs="Arial"/>
          <w:lang w:val="sk-SK"/>
        </w:rPr>
        <w:t xml:space="preserve">j. po uplynutí 60 mesiacov od podpisu Zápisu o prevzatí a odovzdaní diela oboma zmluvnými stranami. </w:t>
      </w:r>
    </w:p>
    <w:p w14:paraId="1F2D7319" w14:textId="05FB7E29" w:rsidR="000C089F" w:rsidRPr="000C089F" w:rsidRDefault="000C089F" w:rsidP="007541E1">
      <w:pPr>
        <w:spacing w:line="276" w:lineRule="auto"/>
        <w:ind w:left="360" w:firstLine="348"/>
        <w:jc w:val="both"/>
        <w:rPr>
          <w:rFonts w:ascii="Arial" w:hAnsi="Arial" w:cs="Arial"/>
          <w:lang w:val="sk-SK"/>
        </w:rPr>
      </w:pPr>
      <w:proofErr w:type="spellStart"/>
      <w:r w:rsidRPr="000C089F">
        <w:rPr>
          <w:rFonts w:ascii="Arial" w:hAnsi="Arial" w:cs="Arial"/>
          <w:lang w:val="sk-SK"/>
        </w:rPr>
        <w:t>iii.</w:t>
      </w:r>
      <w:proofErr w:type="spellEnd"/>
      <w:r w:rsidR="00F015B0">
        <w:rPr>
          <w:rFonts w:ascii="Arial" w:hAnsi="Arial" w:cs="Arial"/>
          <w:lang w:val="sk-SK"/>
        </w:rPr>
        <w:t xml:space="preserve"> </w:t>
      </w:r>
      <w:r w:rsidRPr="000C089F">
        <w:rPr>
          <w:rFonts w:ascii="Arial" w:hAnsi="Arial" w:cs="Arial"/>
          <w:lang w:val="sk-SK"/>
        </w:rPr>
        <w:t>Zhotoviteľ je zároveň povinný uviesť výšku zádržného vo faktúre.</w:t>
      </w:r>
    </w:p>
    <w:p w14:paraId="2DA5410D" w14:textId="77777777" w:rsidR="000C089F" w:rsidRPr="000C089F" w:rsidRDefault="000C089F" w:rsidP="007541E1">
      <w:pPr>
        <w:spacing w:line="276" w:lineRule="auto"/>
        <w:ind w:left="360"/>
        <w:jc w:val="both"/>
        <w:rPr>
          <w:rFonts w:ascii="Arial" w:hAnsi="Arial" w:cs="Arial"/>
          <w:lang w:val="sk-SK"/>
        </w:rPr>
      </w:pPr>
    </w:p>
    <w:p w14:paraId="2DA550B1" w14:textId="37BD67B0" w:rsidR="000C089F" w:rsidRPr="00916C0A" w:rsidRDefault="000C089F" w:rsidP="007541E1">
      <w:pPr>
        <w:spacing w:line="276" w:lineRule="auto"/>
        <w:ind w:left="360"/>
        <w:jc w:val="both"/>
        <w:rPr>
          <w:rFonts w:ascii="Arial" w:hAnsi="Arial" w:cs="Arial"/>
          <w:lang w:val="sk-SK"/>
        </w:rPr>
      </w:pPr>
      <w:r w:rsidRPr="000C089F">
        <w:rPr>
          <w:rFonts w:ascii="Arial" w:hAnsi="Arial" w:cs="Arial"/>
          <w:lang w:val="sk-SK"/>
        </w:rPr>
        <w:t>V prípade, ak Objednávateľovi vznikne v zmysle tejto Zmluvy nárok na zaplatenie zmluvnej pokuty a/alebo nárok na náhradu škody, prípadne akýkoľvek iný finančný nárok a Zhotoviteľ je v omeškaní so zaplatením tohto nároku, je Objednávateľ oprávnený použiť zadržanú čiastku (aj opakovane) na úhradu zmluvnej pokuty/pokút, náhrady škody a/alebo nákladov. Pre vylúčenie pochybností, v prípade ak výška náhrady škody, zmluvnej pokuty, nákladov bude vyššia ako je výška aktuálne zadržanej čiastky, je Zhotoviteľ povinný zaplatiť Objednávateľovi rozdiel medzi výškou vzniknutej pohľadávky, škody alebo nákladov, a zadržanou čiastkou. Omeškaním so zaplatením podľa tohto bodu Zmluvy sa rozumie omeškanie Zhotoviteľa so zaplatením v lehote uvedenej vo faktúre na úhradu zmluvnej pokuty, náhrady škody, resp. nákladov alebo obdobnom písomnom uplatnení si zmluvnej pokuty, náhrady škody alebo nákladov.</w:t>
      </w:r>
    </w:p>
    <w:p w14:paraId="1988AE46" w14:textId="4ABA682B" w:rsidR="00E12098" w:rsidRPr="00916C0A" w:rsidRDefault="00E12098" w:rsidP="007541E1">
      <w:pPr>
        <w:numPr>
          <w:ilvl w:val="1"/>
          <w:numId w:val="3"/>
        </w:numPr>
        <w:tabs>
          <w:tab w:val="clear" w:pos="360"/>
        </w:tabs>
        <w:spacing w:line="276" w:lineRule="auto"/>
        <w:ind w:left="426" w:hanging="426"/>
        <w:jc w:val="both"/>
        <w:rPr>
          <w:rFonts w:ascii="Arial" w:hAnsi="Arial" w:cs="Arial"/>
          <w:lang w:val="sk-SK"/>
        </w:rPr>
      </w:pPr>
      <w:r w:rsidRPr="00916C0A">
        <w:rPr>
          <w:rFonts w:ascii="Arial" w:hAnsi="Arial" w:cs="Arial"/>
          <w:lang w:val="sk-SK"/>
        </w:rPr>
        <w:t xml:space="preserve">Podkladom pre vystavenie </w:t>
      </w:r>
      <w:r w:rsidR="00757B24" w:rsidRPr="00916C0A">
        <w:rPr>
          <w:rFonts w:ascii="Arial" w:hAnsi="Arial" w:cs="Arial"/>
          <w:lang w:val="sk-SK"/>
        </w:rPr>
        <w:t>čiastkov</w:t>
      </w:r>
      <w:r w:rsidR="00757B24">
        <w:rPr>
          <w:rFonts w:ascii="Arial" w:hAnsi="Arial" w:cs="Arial"/>
          <w:lang w:val="sk-SK"/>
        </w:rPr>
        <w:t>ej</w:t>
      </w:r>
      <w:r w:rsidR="00757B24" w:rsidRPr="00916C0A">
        <w:rPr>
          <w:rFonts w:ascii="Arial" w:hAnsi="Arial" w:cs="Arial"/>
          <w:lang w:val="sk-SK"/>
        </w:rPr>
        <w:t xml:space="preserve"> faktúr</w:t>
      </w:r>
      <w:r w:rsidR="00757B24">
        <w:rPr>
          <w:rFonts w:ascii="Arial" w:hAnsi="Arial" w:cs="Arial"/>
          <w:lang w:val="sk-SK"/>
        </w:rPr>
        <w:t>y</w:t>
      </w:r>
      <w:r w:rsidR="00757B24" w:rsidRPr="00916C0A">
        <w:rPr>
          <w:rFonts w:ascii="Arial" w:hAnsi="Arial" w:cs="Arial"/>
          <w:lang w:val="sk-SK"/>
        </w:rPr>
        <w:t xml:space="preserve"> na poslednú časť diela</w:t>
      </w:r>
      <w:r w:rsidRPr="00916C0A">
        <w:rPr>
          <w:rFonts w:ascii="Arial" w:hAnsi="Arial" w:cs="Arial"/>
          <w:lang w:val="sk-SK"/>
        </w:rPr>
        <w:t xml:space="preserve"> je podpísaný „Zisťovací protokol o vykonaných stavebných prácach“ a podpísaný „</w:t>
      </w:r>
      <w:r w:rsidR="00E647B3">
        <w:rPr>
          <w:rFonts w:ascii="Arial" w:hAnsi="Arial" w:cs="Arial"/>
          <w:lang w:val="sk-SK"/>
        </w:rPr>
        <w:t xml:space="preserve">Zápis o prevzatí a odovzdaní stavby“ </w:t>
      </w:r>
      <w:r w:rsidRPr="00916C0A">
        <w:rPr>
          <w:rFonts w:ascii="Arial" w:hAnsi="Arial" w:cs="Arial"/>
          <w:lang w:val="sk-SK"/>
        </w:rPr>
        <w:t xml:space="preserve"> medzi Objednávateľom a Zhotoviteľom, vyhotovený v súlade s čl. VI. tejto Zmluvy. </w:t>
      </w:r>
      <w:r w:rsidR="001C6BA7">
        <w:rPr>
          <w:rFonts w:ascii="Arial" w:hAnsi="Arial" w:cs="Arial"/>
          <w:lang w:val="sk-SK"/>
        </w:rPr>
        <w:t xml:space="preserve">Čiastková faktúra na poslednú časť diela </w:t>
      </w:r>
      <w:r w:rsidRPr="00916C0A">
        <w:rPr>
          <w:rFonts w:ascii="Arial" w:hAnsi="Arial" w:cs="Arial"/>
          <w:lang w:val="sk-SK"/>
        </w:rPr>
        <w:t>bude vyhotovená najneskôr do 10 dní od podpísania „Zápisu o odovzdaní a prevzatí diela“ oprávnenými zástupcami oboch zmluvných strán.</w:t>
      </w:r>
    </w:p>
    <w:p w14:paraId="1988AE47" w14:textId="2066CA5E" w:rsidR="005243AF" w:rsidRPr="00916C0A" w:rsidRDefault="00A61D89" w:rsidP="007541E1">
      <w:pPr>
        <w:numPr>
          <w:ilvl w:val="1"/>
          <w:numId w:val="3"/>
        </w:numPr>
        <w:tabs>
          <w:tab w:val="clear" w:pos="360"/>
        </w:tabs>
        <w:spacing w:line="276" w:lineRule="auto"/>
        <w:ind w:left="426" w:hanging="426"/>
        <w:jc w:val="both"/>
        <w:rPr>
          <w:rFonts w:ascii="Arial" w:hAnsi="Arial" w:cs="Arial"/>
          <w:lang w:val="sk-SK"/>
        </w:rPr>
      </w:pPr>
      <w:r w:rsidRPr="00916C0A">
        <w:rPr>
          <w:rFonts w:ascii="Arial" w:hAnsi="Arial" w:cs="Arial"/>
          <w:lang w:val="sk-SK"/>
        </w:rPr>
        <w:t xml:space="preserve">Faktúra musí obsahovať všetky </w:t>
      </w:r>
      <w:r w:rsidR="001C6BA7">
        <w:rPr>
          <w:rFonts w:ascii="Arial" w:hAnsi="Arial" w:cs="Arial"/>
          <w:lang w:val="sk-SK"/>
        </w:rPr>
        <w:t xml:space="preserve">povinné </w:t>
      </w:r>
      <w:r w:rsidRPr="00916C0A">
        <w:rPr>
          <w:rFonts w:ascii="Arial" w:hAnsi="Arial" w:cs="Arial"/>
          <w:lang w:val="sk-SK"/>
        </w:rPr>
        <w:t>náležitosti podľa platného Zákona o DPH</w:t>
      </w:r>
      <w:r w:rsidR="002F4319" w:rsidRPr="00916C0A">
        <w:rPr>
          <w:rFonts w:ascii="Arial" w:hAnsi="Arial" w:cs="Arial"/>
          <w:lang w:val="sk-SK"/>
        </w:rPr>
        <w:t>, vrátane slovnej informácie „prenesenie daňovej povinnosti“</w:t>
      </w:r>
      <w:r w:rsidRPr="00916C0A">
        <w:rPr>
          <w:rFonts w:ascii="Arial" w:hAnsi="Arial" w:cs="Arial"/>
          <w:lang w:val="sk-SK"/>
        </w:rPr>
        <w:t xml:space="preserve"> a číslo ob</w:t>
      </w:r>
      <w:r w:rsidR="000902EF" w:rsidRPr="00916C0A">
        <w:rPr>
          <w:rFonts w:ascii="Arial" w:hAnsi="Arial" w:cs="Arial"/>
          <w:lang w:val="sk-SK"/>
        </w:rPr>
        <w:t xml:space="preserve">jednávky </w:t>
      </w:r>
      <w:r w:rsidR="0033503D" w:rsidRPr="00916C0A">
        <w:rPr>
          <w:rFonts w:ascii="Arial" w:hAnsi="Arial" w:cs="Arial"/>
          <w:lang w:val="sk-SK"/>
        </w:rPr>
        <w:t>v </w:t>
      </w:r>
      <w:proofErr w:type="spellStart"/>
      <w:r w:rsidR="0033503D" w:rsidRPr="00916C0A">
        <w:rPr>
          <w:rFonts w:ascii="Arial" w:hAnsi="Arial" w:cs="Arial"/>
          <w:lang w:val="sk-SK"/>
        </w:rPr>
        <w:t>SAPe</w:t>
      </w:r>
      <w:proofErr w:type="spellEnd"/>
      <w:r w:rsidR="0033503D" w:rsidRPr="00916C0A">
        <w:rPr>
          <w:rFonts w:ascii="Arial" w:hAnsi="Arial" w:cs="Arial"/>
          <w:lang w:val="sk-SK"/>
        </w:rPr>
        <w:t xml:space="preserve"> na strane Objednávateľa</w:t>
      </w:r>
      <w:r w:rsidRPr="00916C0A">
        <w:rPr>
          <w:rFonts w:ascii="Arial" w:hAnsi="Arial" w:cs="Arial"/>
          <w:lang w:val="sk-SK"/>
        </w:rPr>
        <w:t>. ako povinnú náležitosť faktúry, inak má objednávateľ právo vrátiť faktúru bez následku omeškania s jej úhradou. Nová lehota splatnosti začne plynúť dňom doručenia správnej a úplnej faktúry.</w:t>
      </w:r>
      <w:r w:rsidR="0033503D" w:rsidRPr="00916C0A">
        <w:rPr>
          <w:rFonts w:ascii="Arial" w:hAnsi="Arial" w:cs="Arial"/>
          <w:lang w:val="sk-SK"/>
        </w:rPr>
        <w:t xml:space="preserve"> Faktúru zašle Zhotoviteľ Objednávateľovi na adresu uvedenú v objednávke.  </w:t>
      </w:r>
    </w:p>
    <w:p w14:paraId="1988AE48" w14:textId="77777777" w:rsidR="003F18CC" w:rsidRDefault="003F18CC" w:rsidP="007541E1">
      <w:pPr>
        <w:spacing w:line="276" w:lineRule="auto"/>
        <w:jc w:val="center"/>
        <w:rPr>
          <w:rFonts w:ascii="Arial" w:hAnsi="Arial" w:cs="Arial"/>
          <w:b/>
          <w:lang w:val="sk-SK"/>
        </w:rPr>
      </w:pPr>
    </w:p>
    <w:p w14:paraId="785FB3C6" w14:textId="77777777" w:rsidR="007541E1" w:rsidRPr="00916C0A" w:rsidRDefault="007541E1" w:rsidP="007541E1">
      <w:pPr>
        <w:spacing w:line="276" w:lineRule="auto"/>
        <w:jc w:val="center"/>
        <w:rPr>
          <w:rFonts w:ascii="Arial" w:hAnsi="Arial" w:cs="Arial"/>
          <w:b/>
          <w:lang w:val="sk-SK"/>
        </w:rPr>
      </w:pPr>
    </w:p>
    <w:p w14:paraId="1988AE49" w14:textId="77777777" w:rsidR="007D1F84" w:rsidRPr="00916C0A" w:rsidRDefault="007D1F84" w:rsidP="007541E1">
      <w:pPr>
        <w:spacing w:line="276" w:lineRule="auto"/>
        <w:jc w:val="center"/>
        <w:rPr>
          <w:rFonts w:ascii="Arial" w:hAnsi="Arial" w:cs="Arial"/>
          <w:b/>
          <w:lang w:val="sk-SK"/>
        </w:rPr>
      </w:pPr>
      <w:r w:rsidRPr="00916C0A">
        <w:rPr>
          <w:rFonts w:ascii="Arial" w:hAnsi="Arial" w:cs="Arial"/>
          <w:b/>
          <w:lang w:val="sk-SK"/>
        </w:rPr>
        <w:t>Článok I</w:t>
      </w:r>
      <w:r w:rsidR="000E5927" w:rsidRPr="00916C0A">
        <w:rPr>
          <w:rFonts w:ascii="Arial" w:hAnsi="Arial" w:cs="Arial"/>
          <w:b/>
          <w:lang w:val="sk-SK"/>
        </w:rPr>
        <w:t>V.</w:t>
      </w:r>
    </w:p>
    <w:p w14:paraId="1988AE4A" w14:textId="77777777" w:rsidR="000E5927" w:rsidRPr="00916C0A" w:rsidRDefault="000E5927" w:rsidP="007541E1">
      <w:pPr>
        <w:spacing w:after="80" w:line="276" w:lineRule="auto"/>
        <w:jc w:val="center"/>
        <w:rPr>
          <w:rFonts w:ascii="Arial" w:hAnsi="Arial" w:cs="Arial"/>
          <w:b/>
          <w:u w:val="single"/>
          <w:lang w:val="sk-SK"/>
        </w:rPr>
      </w:pPr>
      <w:r w:rsidRPr="00916C0A">
        <w:rPr>
          <w:rFonts w:ascii="Arial" w:hAnsi="Arial" w:cs="Arial"/>
          <w:b/>
          <w:lang w:val="sk-SK"/>
        </w:rPr>
        <w:t>Záruky na dielo</w:t>
      </w:r>
    </w:p>
    <w:p w14:paraId="1988AE4B" w14:textId="77777777" w:rsidR="007D1F84" w:rsidRPr="00916C0A" w:rsidRDefault="000E5927" w:rsidP="007541E1">
      <w:pPr>
        <w:pStyle w:val="Zarkazkladnhotextu2"/>
        <w:numPr>
          <w:ilvl w:val="1"/>
          <w:numId w:val="5"/>
        </w:numPr>
        <w:tabs>
          <w:tab w:val="clear" w:pos="360"/>
          <w:tab w:val="num" w:pos="426"/>
        </w:tabs>
        <w:spacing w:line="276" w:lineRule="auto"/>
        <w:ind w:left="426" w:hanging="426"/>
        <w:jc w:val="both"/>
        <w:rPr>
          <w:rFonts w:ascii="Arial" w:hAnsi="Arial" w:cs="Arial"/>
          <w:sz w:val="20"/>
        </w:rPr>
      </w:pPr>
      <w:r w:rsidRPr="00916C0A">
        <w:rPr>
          <w:rFonts w:ascii="Arial" w:hAnsi="Arial" w:cs="Arial"/>
          <w:sz w:val="20"/>
        </w:rPr>
        <w:t xml:space="preserve">Zhotoviteľ poskytne </w:t>
      </w:r>
      <w:r w:rsidR="00C4031E" w:rsidRPr="00916C0A">
        <w:rPr>
          <w:rFonts w:ascii="Arial" w:hAnsi="Arial" w:cs="Arial"/>
          <w:sz w:val="20"/>
        </w:rPr>
        <w:t>O</w:t>
      </w:r>
      <w:r w:rsidRPr="00916C0A">
        <w:rPr>
          <w:rFonts w:ascii="Arial" w:hAnsi="Arial" w:cs="Arial"/>
          <w:sz w:val="20"/>
        </w:rPr>
        <w:t xml:space="preserve">bjednávateľovi na </w:t>
      </w:r>
      <w:r w:rsidR="007F40B4" w:rsidRPr="00916C0A">
        <w:rPr>
          <w:rFonts w:ascii="Arial" w:hAnsi="Arial" w:cs="Arial"/>
          <w:sz w:val="20"/>
        </w:rPr>
        <w:t>d</w:t>
      </w:r>
      <w:r w:rsidR="00802B4F" w:rsidRPr="00916C0A">
        <w:rPr>
          <w:rFonts w:ascii="Arial" w:hAnsi="Arial" w:cs="Arial"/>
          <w:sz w:val="20"/>
        </w:rPr>
        <w:t>ielo záru</w:t>
      </w:r>
      <w:r w:rsidR="000E1922" w:rsidRPr="00916C0A">
        <w:rPr>
          <w:rFonts w:ascii="Arial" w:hAnsi="Arial" w:cs="Arial"/>
          <w:sz w:val="20"/>
        </w:rPr>
        <w:t xml:space="preserve">ku na akosť za vykonané práce </w:t>
      </w:r>
      <w:r w:rsidR="001B0AD1" w:rsidRPr="00916C0A">
        <w:rPr>
          <w:rFonts w:ascii="Arial" w:hAnsi="Arial" w:cs="Arial"/>
          <w:sz w:val="20"/>
        </w:rPr>
        <w:t>v</w:t>
      </w:r>
      <w:r w:rsidR="00802B4F" w:rsidRPr="00916C0A">
        <w:rPr>
          <w:rFonts w:ascii="Arial" w:hAnsi="Arial" w:cs="Arial"/>
          <w:sz w:val="20"/>
        </w:rPr>
        <w:t> </w:t>
      </w:r>
      <w:r w:rsidR="001B0AD1" w:rsidRPr="00916C0A">
        <w:rPr>
          <w:rFonts w:ascii="Arial" w:hAnsi="Arial" w:cs="Arial"/>
          <w:sz w:val="20"/>
        </w:rPr>
        <w:t>trvaní</w:t>
      </w:r>
      <w:r w:rsidR="00802B4F" w:rsidRPr="00916C0A">
        <w:rPr>
          <w:rFonts w:ascii="Arial" w:hAnsi="Arial" w:cs="Arial"/>
          <w:sz w:val="20"/>
        </w:rPr>
        <w:t xml:space="preserve"> </w:t>
      </w:r>
      <w:r w:rsidR="00AF159F" w:rsidRPr="00916C0A">
        <w:rPr>
          <w:rFonts w:ascii="Arial" w:hAnsi="Arial" w:cs="Arial"/>
          <w:sz w:val="20"/>
        </w:rPr>
        <w:t xml:space="preserve">60 </w:t>
      </w:r>
      <w:r w:rsidRPr="00916C0A">
        <w:rPr>
          <w:rFonts w:ascii="Arial" w:hAnsi="Arial" w:cs="Arial"/>
          <w:sz w:val="20"/>
        </w:rPr>
        <w:t>mesiacov a</w:t>
      </w:r>
      <w:r w:rsidR="00171238" w:rsidRPr="00916C0A">
        <w:rPr>
          <w:rFonts w:ascii="Arial" w:hAnsi="Arial" w:cs="Arial"/>
          <w:sz w:val="20"/>
        </w:rPr>
        <w:t xml:space="preserve"> na </w:t>
      </w:r>
      <w:r w:rsidRPr="00916C0A">
        <w:rPr>
          <w:rFonts w:ascii="Arial" w:hAnsi="Arial" w:cs="Arial"/>
          <w:sz w:val="20"/>
        </w:rPr>
        <w:t>použitý materiál</w:t>
      </w:r>
      <w:r w:rsidR="00171238" w:rsidRPr="00916C0A">
        <w:rPr>
          <w:rFonts w:ascii="Arial" w:hAnsi="Arial" w:cs="Arial"/>
          <w:sz w:val="20"/>
        </w:rPr>
        <w:t xml:space="preserve"> v takej výške akú udáva výrobca alebo dodávateľ</w:t>
      </w:r>
      <w:r w:rsidR="00887BCA" w:rsidRPr="00916C0A">
        <w:rPr>
          <w:rFonts w:ascii="Arial" w:hAnsi="Arial" w:cs="Arial"/>
          <w:sz w:val="20"/>
        </w:rPr>
        <w:t>, minimálne však 24 mesiacov.</w:t>
      </w:r>
      <w:r w:rsidR="00CD0A34" w:rsidRPr="00916C0A">
        <w:rPr>
          <w:rFonts w:ascii="Arial" w:hAnsi="Arial" w:cs="Arial"/>
          <w:sz w:val="20"/>
        </w:rPr>
        <w:t xml:space="preserve"> </w:t>
      </w:r>
    </w:p>
    <w:p w14:paraId="1988AE4C" w14:textId="2AD8C4D0" w:rsidR="007D1F84" w:rsidRPr="00916C0A" w:rsidRDefault="000E5927" w:rsidP="007541E1">
      <w:pPr>
        <w:pStyle w:val="Zarkazkladnhotextu2"/>
        <w:numPr>
          <w:ilvl w:val="1"/>
          <w:numId w:val="5"/>
        </w:numPr>
        <w:tabs>
          <w:tab w:val="clear" w:pos="360"/>
          <w:tab w:val="num" w:pos="426"/>
        </w:tabs>
        <w:spacing w:line="276" w:lineRule="auto"/>
        <w:ind w:left="426" w:hanging="426"/>
        <w:jc w:val="both"/>
        <w:rPr>
          <w:rFonts w:ascii="Arial" w:hAnsi="Arial" w:cs="Arial"/>
          <w:sz w:val="20"/>
        </w:rPr>
      </w:pPr>
      <w:r w:rsidRPr="00916C0A">
        <w:rPr>
          <w:rFonts w:ascii="Arial" w:hAnsi="Arial" w:cs="Arial"/>
          <w:sz w:val="20"/>
        </w:rPr>
        <w:t xml:space="preserve">Záručná </w:t>
      </w:r>
      <w:r w:rsidR="00FA3D1A" w:rsidRPr="00916C0A">
        <w:rPr>
          <w:rFonts w:ascii="Arial" w:hAnsi="Arial" w:cs="Arial"/>
          <w:sz w:val="20"/>
        </w:rPr>
        <w:t>doba</w:t>
      </w:r>
      <w:r w:rsidRPr="00916C0A">
        <w:rPr>
          <w:rFonts w:ascii="Arial" w:hAnsi="Arial" w:cs="Arial"/>
          <w:sz w:val="20"/>
        </w:rPr>
        <w:t xml:space="preserve"> začína plynúť dňom</w:t>
      </w:r>
      <w:r w:rsidR="00B5091C" w:rsidRPr="00916C0A">
        <w:rPr>
          <w:rFonts w:ascii="Arial" w:hAnsi="Arial" w:cs="Arial"/>
          <w:sz w:val="20"/>
        </w:rPr>
        <w:t xml:space="preserve"> </w:t>
      </w:r>
      <w:r w:rsidR="008C1DD9">
        <w:rPr>
          <w:rFonts w:ascii="Arial" w:hAnsi="Arial" w:cs="Arial"/>
          <w:sz w:val="20"/>
        </w:rPr>
        <w:t xml:space="preserve">prevzatia ukončeného diela v zmysle čl. VI. bod 6.2 Zmluvy, t.j. podpisom Zápisu o prevzatí a odovzdaní oboma zmluvnými stranami. </w:t>
      </w:r>
      <w:r w:rsidR="00B5091C" w:rsidRPr="00916C0A">
        <w:rPr>
          <w:rFonts w:ascii="Arial" w:hAnsi="Arial" w:cs="Arial"/>
          <w:sz w:val="20"/>
        </w:rPr>
        <w:t xml:space="preserve"> </w:t>
      </w:r>
    </w:p>
    <w:p w14:paraId="1988AE4D" w14:textId="77777777" w:rsidR="007D1F84" w:rsidRPr="00916C0A" w:rsidRDefault="000E5927" w:rsidP="007541E1">
      <w:pPr>
        <w:pStyle w:val="Zarkazkladnhotextu2"/>
        <w:numPr>
          <w:ilvl w:val="1"/>
          <w:numId w:val="5"/>
        </w:numPr>
        <w:tabs>
          <w:tab w:val="clear" w:pos="360"/>
          <w:tab w:val="num" w:pos="426"/>
        </w:tabs>
        <w:spacing w:line="276" w:lineRule="auto"/>
        <w:ind w:left="426" w:hanging="426"/>
        <w:jc w:val="both"/>
        <w:rPr>
          <w:rFonts w:ascii="Arial" w:hAnsi="Arial" w:cs="Arial"/>
          <w:sz w:val="20"/>
        </w:rPr>
      </w:pPr>
      <w:r w:rsidRPr="00916C0A">
        <w:rPr>
          <w:rFonts w:ascii="Arial" w:hAnsi="Arial" w:cs="Arial"/>
          <w:sz w:val="20"/>
        </w:rPr>
        <w:t xml:space="preserve">Ak sa počas záručnej </w:t>
      </w:r>
      <w:r w:rsidR="00FA3D1A" w:rsidRPr="00916C0A">
        <w:rPr>
          <w:rFonts w:ascii="Arial" w:hAnsi="Arial" w:cs="Arial"/>
          <w:sz w:val="20"/>
        </w:rPr>
        <w:t>doby</w:t>
      </w:r>
      <w:r w:rsidRPr="00916C0A">
        <w:rPr>
          <w:rFonts w:ascii="Arial" w:hAnsi="Arial" w:cs="Arial"/>
          <w:sz w:val="20"/>
        </w:rPr>
        <w:t xml:space="preserve"> vyskytnú na diele vady, </w:t>
      </w:r>
      <w:r w:rsidR="00C4031E" w:rsidRPr="00916C0A">
        <w:rPr>
          <w:rFonts w:ascii="Arial" w:hAnsi="Arial" w:cs="Arial"/>
          <w:sz w:val="20"/>
        </w:rPr>
        <w:t>O</w:t>
      </w:r>
      <w:r w:rsidRPr="00916C0A">
        <w:rPr>
          <w:rFonts w:ascii="Arial" w:hAnsi="Arial" w:cs="Arial"/>
          <w:sz w:val="20"/>
        </w:rPr>
        <w:t>bjednávateľ bez meškania písomne oznámi</w:t>
      </w:r>
      <w:r w:rsidR="007A0850" w:rsidRPr="00916C0A">
        <w:rPr>
          <w:rFonts w:ascii="Arial" w:hAnsi="Arial" w:cs="Arial"/>
          <w:sz w:val="20"/>
        </w:rPr>
        <w:t xml:space="preserve"> </w:t>
      </w:r>
      <w:r w:rsidRPr="00916C0A">
        <w:rPr>
          <w:rFonts w:ascii="Arial" w:hAnsi="Arial" w:cs="Arial"/>
          <w:sz w:val="20"/>
        </w:rPr>
        <w:t xml:space="preserve">túto skutočnosť </w:t>
      </w:r>
      <w:r w:rsidR="00C4031E" w:rsidRPr="00916C0A">
        <w:rPr>
          <w:rFonts w:ascii="Arial" w:hAnsi="Arial" w:cs="Arial"/>
          <w:sz w:val="20"/>
        </w:rPr>
        <w:t>Z</w:t>
      </w:r>
      <w:r w:rsidRPr="00916C0A">
        <w:rPr>
          <w:rFonts w:ascii="Arial" w:hAnsi="Arial" w:cs="Arial"/>
          <w:sz w:val="20"/>
        </w:rPr>
        <w:t xml:space="preserve">hotoviteľovi. Zhotoviteľ na vlastné náklady uskutoční potrebné opatrenia na odstránenie vád diela. Záručná </w:t>
      </w:r>
      <w:r w:rsidR="00FA3D1A" w:rsidRPr="00916C0A">
        <w:rPr>
          <w:rFonts w:ascii="Arial" w:hAnsi="Arial" w:cs="Arial"/>
          <w:sz w:val="20"/>
        </w:rPr>
        <w:t>doba</w:t>
      </w:r>
      <w:r w:rsidRPr="00916C0A">
        <w:rPr>
          <w:rFonts w:ascii="Arial" w:hAnsi="Arial" w:cs="Arial"/>
          <w:sz w:val="20"/>
        </w:rPr>
        <w:t xml:space="preserve"> sa predlžuje o dobu, po ktorú je dielo mimo prevádzky</w:t>
      </w:r>
      <w:r w:rsidR="007A0850" w:rsidRPr="00916C0A">
        <w:rPr>
          <w:rFonts w:ascii="Arial" w:hAnsi="Arial" w:cs="Arial"/>
          <w:sz w:val="20"/>
        </w:rPr>
        <w:t xml:space="preserve"> </w:t>
      </w:r>
      <w:r w:rsidRPr="00916C0A">
        <w:rPr>
          <w:rFonts w:ascii="Arial" w:hAnsi="Arial" w:cs="Arial"/>
          <w:sz w:val="20"/>
        </w:rPr>
        <w:t>z dôvodu vady.</w:t>
      </w:r>
    </w:p>
    <w:p w14:paraId="1988AE4E" w14:textId="77777777" w:rsidR="00E20B9E" w:rsidRPr="00916C0A" w:rsidRDefault="00E20B9E" w:rsidP="007541E1">
      <w:pPr>
        <w:pStyle w:val="Zarkazkladnhotextu2"/>
        <w:numPr>
          <w:ilvl w:val="1"/>
          <w:numId w:val="5"/>
        </w:numPr>
        <w:tabs>
          <w:tab w:val="clear" w:pos="360"/>
          <w:tab w:val="num" w:pos="426"/>
        </w:tabs>
        <w:spacing w:line="276" w:lineRule="auto"/>
        <w:ind w:left="426" w:hanging="426"/>
        <w:jc w:val="both"/>
        <w:rPr>
          <w:rFonts w:ascii="Arial" w:hAnsi="Arial" w:cs="Arial"/>
          <w:sz w:val="20"/>
        </w:rPr>
      </w:pPr>
      <w:r w:rsidRPr="00916C0A">
        <w:rPr>
          <w:rFonts w:ascii="Arial" w:hAnsi="Arial" w:cs="Arial"/>
          <w:sz w:val="20"/>
        </w:rPr>
        <w:t>Zhotoviteľ sa zaväzuje začať s odstránením prípadných vád bez zbytočného odkladu od jej oznámenia. Termín odstránenia vád sa dohodne písomne.</w:t>
      </w:r>
    </w:p>
    <w:p w14:paraId="1988AE4F" w14:textId="62C83D96" w:rsidR="007D1F84" w:rsidRPr="00916C0A" w:rsidRDefault="000E5927" w:rsidP="007541E1">
      <w:pPr>
        <w:pStyle w:val="Zarkazkladnhotextu2"/>
        <w:numPr>
          <w:ilvl w:val="1"/>
          <w:numId w:val="5"/>
        </w:numPr>
        <w:tabs>
          <w:tab w:val="clear" w:pos="360"/>
          <w:tab w:val="num" w:pos="426"/>
        </w:tabs>
        <w:spacing w:line="276" w:lineRule="auto"/>
        <w:ind w:left="426" w:hanging="426"/>
        <w:jc w:val="both"/>
        <w:rPr>
          <w:rFonts w:ascii="Arial" w:hAnsi="Arial" w:cs="Arial"/>
          <w:sz w:val="20"/>
        </w:rPr>
      </w:pPr>
      <w:r w:rsidRPr="00916C0A">
        <w:rPr>
          <w:rFonts w:ascii="Arial" w:hAnsi="Arial" w:cs="Arial"/>
          <w:sz w:val="20"/>
        </w:rPr>
        <w:t xml:space="preserve">Zhotoviteľ sa zaručuje, že dielo bude zhotovené podľa </w:t>
      </w:r>
      <w:r w:rsidR="00A134E8" w:rsidRPr="00916C0A">
        <w:rPr>
          <w:rFonts w:ascii="Arial" w:hAnsi="Arial" w:cs="Arial"/>
          <w:sz w:val="20"/>
        </w:rPr>
        <w:t>Z</w:t>
      </w:r>
      <w:r w:rsidRPr="00916C0A">
        <w:rPr>
          <w:rFonts w:ascii="Arial" w:hAnsi="Arial" w:cs="Arial"/>
          <w:sz w:val="20"/>
        </w:rPr>
        <w:t>mluvy</w:t>
      </w:r>
      <w:r w:rsidR="008D3CB3" w:rsidRPr="00916C0A">
        <w:rPr>
          <w:rFonts w:ascii="Arial" w:hAnsi="Arial" w:cs="Arial"/>
          <w:sz w:val="20"/>
        </w:rPr>
        <w:t xml:space="preserve">, </w:t>
      </w:r>
      <w:r w:rsidR="003B407C" w:rsidRPr="00916C0A">
        <w:rPr>
          <w:rFonts w:ascii="Arial" w:hAnsi="Arial" w:cs="Arial"/>
          <w:sz w:val="20"/>
        </w:rPr>
        <w:t xml:space="preserve">bude spĺňať všetky podmienky </w:t>
      </w:r>
      <w:r w:rsidR="008D3CB3" w:rsidRPr="00916C0A">
        <w:rPr>
          <w:rFonts w:ascii="Arial" w:hAnsi="Arial" w:cs="Arial"/>
          <w:sz w:val="20"/>
        </w:rPr>
        <w:t>príslušných všeobecne záväzných právnych predpisov SR</w:t>
      </w:r>
      <w:r w:rsidR="003B407C" w:rsidRPr="00916C0A">
        <w:rPr>
          <w:rFonts w:ascii="Arial" w:hAnsi="Arial" w:cs="Arial"/>
          <w:sz w:val="20"/>
        </w:rPr>
        <w:t xml:space="preserve">, nariadení štátnych orgánov SR </w:t>
      </w:r>
      <w:r w:rsidRPr="00916C0A">
        <w:rPr>
          <w:rFonts w:ascii="Arial" w:hAnsi="Arial" w:cs="Arial"/>
          <w:sz w:val="20"/>
        </w:rPr>
        <w:t>a bude dosahovať technické</w:t>
      </w:r>
      <w:r w:rsidR="007D1F84" w:rsidRPr="00916C0A">
        <w:rPr>
          <w:rFonts w:ascii="Arial" w:hAnsi="Arial" w:cs="Arial"/>
          <w:sz w:val="20"/>
        </w:rPr>
        <w:t xml:space="preserve"> </w:t>
      </w:r>
      <w:r w:rsidRPr="00916C0A">
        <w:rPr>
          <w:rFonts w:ascii="Arial" w:hAnsi="Arial" w:cs="Arial"/>
          <w:sz w:val="20"/>
        </w:rPr>
        <w:t>parametre a bude v súlade s STN.</w:t>
      </w:r>
    </w:p>
    <w:p w14:paraId="0DA8A3DA" w14:textId="5A1A8E39" w:rsidR="00D04B9B" w:rsidRPr="00916C0A" w:rsidRDefault="000E5927" w:rsidP="007541E1">
      <w:pPr>
        <w:pStyle w:val="Zarkazkladnhotextu2"/>
        <w:numPr>
          <w:ilvl w:val="1"/>
          <w:numId w:val="5"/>
        </w:numPr>
        <w:tabs>
          <w:tab w:val="clear" w:pos="360"/>
          <w:tab w:val="num" w:pos="426"/>
        </w:tabs>
        <w:spacing w:line="276" w:lineRule="auto"/>
        <w:ind w:left="426" w:hanging="426"/>
        <w:jc w:val="both"/>
        <w:rPr>
          <w:rFonts w:ascii="Arial" w:hAnsi="Arial" w:cs="Arial"/>
          <w:sz w:val="20"/>
        </w:rPr>
      </w:pPr>
      <w:r w:rsidRPr="00916C0A">
        <w:rPr>
          <w:rFonts w:ascii="Arial" w:hAnsi="Arial" w:cs="Arial"/>
          <w:sz w:val="20"/>
        </w:rPr>
        <w:t>V prípade, že dielo nespĺňa garantované hodnoty</w:t>
      </w:r>
      <w:r w:rsidR="003B407C" w:rsidRPr="00916C0A">
        <w:rPr>
          <w:rFonts w:ascii="Arial" w:hAnsi="Arial" w:cs="Arial"/>
          <w:sz w:val="20"/>
        </w:rPr>
        <w:t xml:space="preserve"> </w:t>
      </w:r>
      <w:r w:rsidR="00A134E8" w:rsidRPr="00916C0A">
        <w:rPr>
          <w:rFonts w:ascii="Arial" w:hAnsi="Arial" w:cs="Arial"/>
          <w:sz w:val="20"/>
        </w:rPr>
        <w:t>Z</w:t>
      </w:r>
      <w:r w:rsidRPr="00916C0A">
        <w:rPr>
          <w:rFonts w:ascii="Arial" w:hAnsi="Arial" w:cs="Arial"/>
          <w:sz w:val="20"/>
        </w:rPr>
        <w:t xml:space="preserve">hotoviteľ je povinný na svoje náklady vykonať potrebné úpravy za podmienok dohodnutých s </w:t>
      </w:r>
      <w:r w:rsidR="00A134E8" w:rsidRPr="00916C0A">
        <w:rPr>
          <w:rFonts w:ascii="Arial" w:hAnsi="Arial" w:cs="Arial"/>
          <w:sz w:val="20"/>
        </w:rPr>
        <w:t>O</w:t>
      </w:r>
      <w:r w:rsidRPr="00916C0A">
        <w:rPr>
          <w:rFonts w:ascii="Arial" w:hAnsi="Arial" w:cs="Arial"/>
          <w:sz w:val="20"/>
        </w:rPr>
        <w:t xml:space="preserve">bjednávateľom. </w:t>
      </w:r>
    </w:p>
    <w:p w14:paraId="471AA88A" w14:textId="7D916610" w:rsidR="00D04B9B" w:rsidRDefault="00D04B9B" w:rsidP="007541E1">
      <w:pPr>
        <w:pStyle w:val="Zarkazkladnhotextu2"/>
        <w:spacing w:line="276" w:lineRule="auto"/>
        <w:ind w:left="426" w:firstLine="0"/>
        <w:jc w:val="both"/>
        <w:rPr>
          <w:rFonts w:ascii="Arial" w:hAnsi="Arial" w:cs="Arial"/>
          <w:sz w:val="20"/>
        </w:rPr>
      </w:pPr>
    </w:p>
    <w:p w14:paraId="529F6C90" w14:textId="77777777" w:rsidR="007541E1" w:rsidRPr="00916C0A" w:rsidRDefault="007541E1" w:rsidP="007541E1">
      <w:pPr>
        <w:pStyle w:val="Zarkazkladnhotextu2"/>
        <w:spacing w:line="276" w:lineRule="auto"/>
        <w:ind w:left="426" w:firstLine="0"/>
        <w:jc w:val="both"/>
        <w:rPr>
          <w:rFonts w:ascii="Arial" w:hAnsi="Arial" w:cs="Arial"/>
          <w:sz w:val="20"/>
        </w:rPr>
      </w:pPr>
    </w:p>
    <w:p w14:paraId="1988AE51" w14:textId="77777777" w:rsidR="007D1F84" w:rsidRPr="00916C0A" w:rsidRDefault="007D1F84" w:rsidP="007541E1">
      <w:pPr>
        <w:spacing w:line="276" w:lineRule="auto"/>
        <w:jc w:val="center"/>
        <w:rPr>
          <w:rFonts w:ascii="Arial" w:hAnsi="Arial" w:cs="Arial"/>
          <w:b/>
          <w:lang w:val="sk-SK"/>
        </w:rPr>
      </w:pPr>
      <w:r w:rsidRPr="00916C0A">
        <w:rPr>
          <w:rFonts w:ascii="Arial" w:hAnsi="Arial" w:cs="Arial"/>
          <w:b/>
          <w:lang w:val="sk-SK"/>
        </w:rPr>
        <w:t>Článok V</w:t>
      </w:r>
      <w:r w:rsidR="000E5927" w:rsidRPr="00916C0A">
        <w:rPr>
          <w:rFonts w:ascii="Arial" w:hAnsi="Arial" w:cs="Arial"/>
          <w:b/>
          <w:lang w:val="sk-SK"/>
        </w:rPr>
        <w:t>.</w:t>
      </w:r>
    </w:p>
    <w:p w14:paraId="1988AE52" w14:textId="77777777" w:rsidR="000E5927" w:rsidRPr="00916C0A" w:rsidRDefault="000E5927" w:rsidP="007541E1">
      <w:pPr>
        <w:spacing w:after="80" w:line="276" w:lineRule="auto"/>
        <w:jc w:val="center"/>
        <w:rPr>
          <w:rFonts w:ascii="Arial" w:hAnsi="Arial" w:cs="Arial"/>
          <w:b/>
          <w:u w:val="single"/>
          <w:lang w:val="sk-SK"/>
        </w:rPr>
      </w:pPr>
      <w:r w:rsidRPr="00916C0A">
        <w:rPr>
          <w:rFonts w:ascii="Arial" w:hAnsi="Arial" w:cs="Arial"/>
          <w:b/>
          <w:lang w:val="sk-SK"/>
        </w:rPr>
        <w:t>Porušenie zmluvných povinností, zodpovednosť za vady</w:t>
      </w:r>
    </w:p>
    <w:p w14:paraId="1988AE53" w14:textId="2A93802E" w:rsidR="009862AA" w:rsidRPr="00916C0A" w:rsidRDefault="000E5927"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Dielo má vady, ak nezodpovedá podmienkam určeným touto </w:t>
      </w:r>
      <w:r w:rsidR="00A134E8" w:rsidRPr="00916C0A">
        <w:rPr>
          <w:rFonts w:ascii="Arial" w:hAnsi="Arial" w:cs="Arial"/>
          <w:lang w:val="sk-SK"/>
        </w:rPr>
        <w:t>Z</w:t>
      </w:r>
      <w:r w:rsidRPr="00916C0A">
        <w:rPr>
          <w:rFonts w:ascii="Arial" w:hAnsi="Arial" w:cs="Arial"/>
          <w:lang w:val="sk-SK"/>
        </w:rPr>
        <w:t xml:space="preserve">mluvou. Zhotoviteľ zodpovedá za všetky vady, ktoré má dielo v čase </w:t>
      </w:r>
      <w:r w:rsidR="00491CBA" w:rsidRPr="00916C0A">
        <w:rPr>
          <w:rFonts w:ascii="Arial" w:hAnsi="Arial" w:cs="Arial"/>
          <w:lang w:val="sk-SK"/>
        </w:rPr>
        <w:t xml:space="preserve">jeho </w:t>
      </w:r>
      <w:r w:rsidRPr="00916C0A">
        <w:rPr>
          <w:rFonts w:ascii="Arial" w:hAnsi="Arial" w:cs="Arial"/>
          <w:lang w:val="sk-SK"/>
        </w:rPr>
        <w:t>odovzdania</w:t>
      </w:r>
      <w:r w:rsidR="00491CBA" w:rsidRPr="00916C0A">
        <w:rPr>
          <w:rFonts w:ascii="Arial" w:hAnsi="Arial" w:cs="Arial"/>
          <w:lang w:val="sk-SK"/>
        </w:rPr>
        <w:t xml:space="preserve"> </w:t>
      </w:r>
      <w:r w:rsidR="00A134E8" w:rsidRPr="00916C0A">
        <w:rPr>
          <w:rFonts w:ascii="Arial" w:hAnsi="Arial" w:cs="Arial"/>
          <w:lang w:val="sk-SK"/>
        </w:rPr>
        <w:t>O</w:t>
      </w:r>
      <w:r w:rsidR="00491CBA" w:rsidRPr="00916C0A">
        <w:rPr>
          <w:rFonts w:ascii="Arial" w:hAnsi="Arial" w:cs="Arial"/>
          <w:lang w:val="sk-SK"/>
        </w:rPr>
        <w:t>bjednávateľovi</w:t>
      </w:r>
      <w:r w:rsidRPr="00916C0A">
        <w:rPr>
          <w:rFonts w:ascii="Arial" w:hAnsi="Arial" w:cs="Arial"/>
          <w:lang w:val="sk-SK"/>
        </w:rPr>
        <w:t>. Objednávateľ má v týchto prípadoch právo</w:t>
      </w:r>
      <w:r w:rsidR="007A0850" w:rsidRPr="00916C0A">
        <w:rPr>
          <w:rFonts w:ascii="Arial" w:hAnsi="Arial" w:cs="Arial"/>
          <w:lang w:val="sk-SK"/>
        </w:rPr>
        <w:t xml:space="preserve"> </w:t>
      </w:r>
      <w:r w:rsidRPr="00916C0A">
        <w:rPr>
          <w:rFonts w:ascii="Arial" w:hAnsi="Arial" w:cs="Arial"/>
          <w:lang w:val="sk-SK"/>
        </w:rPr>
        <w:t xml:space="preserve">na odstránenie vád v dohodnutej lehote na náklady </w:t>
      </w:r>
      <w:r w:rsidR="00A134E8" w:rsidRPr="00916C0A">
        <w:rPr>
          <w:rFonts w:ascii="Arial" w:hAnsi="Arial" w:cs="Arial"/>
          <w:lang w:val="sk-SK"/>
        </w:rPr>
        <w:t>Z</w:t>
      </w:r>
      <w:r w:rsidRPr="00916C0A">
        <w:rPr>
          <w:rFonts w:ascii="Arial" w:hAnsi="Arial" w:cs="Arial"/>
          <w:lang w:val="sk-SK"/>
        </w:rPr>
        <w:t xml:space="preserve">hotoviteľa. </w:t>
      </w:r>
    </w:p>
    <w:p w14:paraId="1988AE54" w14:textId="2E1FEEF4" w:rsidR="007D1F84" w:rsidRPr="00916C0A" w:rsidRDefault="000E5927"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V prípade omeškania </w:t>
      </w:r>
      <w:r w:rsidR="00A134E8" w:rsidRPr="00916C0A">
        <w:rPr>
          <w:rFonts w:ascii="Arial" w:hAnsi="Arial" w:cs="Arial"/>
          <w:lang w:val="sk-SK"/>
        </w:rPr>
        <w:t>O</w:t>
      </w:r>
      <w:r w:rsidRPr="00916C0A">
        <w:rPr>
          <w:rFonts w:ascii="Arial" w:hAnsi="Arial" w:cs="Arial"/>
          <w:lang w:val="sk-SK"/>
        </w:rPr>
        <w:t>bjednávateľa so splnením povinností uhradiť faktúru v</w:t>
      </w:r>
      <w:r w:rsidR="00D56A8D" w:rsidRPr="00916C0A">
        <w:rPr>
          <w:rFonts w:ascii="Arial" w:hAnsi="Arial" w:cs="Arial"/>
          <w:lang w:val="sk-SK"/>
        </w:rPr>
        <w:t> </w:t>
      </w:r>
      <w:r w:rsidRPr="00916C0A">
        <w:rPr>
          <w:rFonts w:ascii="Arial" w:hAnsi="Arial" w:cs="Arial"/>
          <w:lang w:val="sk-SK"/>
        </w:rPr>
        <w:t>termíne</w:t>
      </w:r>
      <w:r w:rsidR="00D56A8D" w:rsidRPr="00916C0A">
        <w:rPr>
          <w:rFonts w:ascii="Arial" w:hAnsi="Arial" w:cs="Arial"/>
          <w:lang w:val="sk-SK"/>
        </w:rPr>
        <w:t xml:space="preserve"> </w:t>
      </w:r>
      <w:r w:rsidRPr="00916C0A">
        <w:rPr>
          <w:rFonts w:ascii="Arial" w:hAnsi="Arial" w:cs="Arial"/>
          <w:lang w:val="sk-SK"/>
        </w:rPr>
        <w:t xml:space="preserve">splatnosti, má </w:t>
      </w:r>
      <w:r w:rsidR="00A134E8" w:rsidRPr="00916C0A">
        <w:rPr>
          <w:rFonts w:ascii="Arial" w:hAnsi="Arial" w:cs="Arial"/>
          <w:lang w:val="sk-SK"/>
        </w:rPr>
        <w:t>Z</w:t>
      </w:r>
      <w:r w:rsidRPr="00916C0A">
        <w:rPr>
          <w:rFonts w:ascii="Arial" w:hAnsi="Arial" w:cs="Arial"/>
          <w:lang w:val="sk-SK"/>
        </w:rPr>
        <w:t xml:space="preserve">hotoviteľ </w:t>
      </w:r>
      <w:r w:rsidR="00487347" w:rsidRPr="00916C0A">
        <w:rPr>
          <w:rFonts w:ascii="Arial" w:hAnsi="Arial" w:cs="Arial"/>
          <w:lang w:val="sk-SK"/>
        </w:rPr>
        <w:t>právo uplatniť si</w:t>
      </w:r>
      <w:r w:rsidRPr="00916C0A">
        <w:rPr>
          <w:rFonts w:ascii="Arial" w:hAnsi="Arial" w:cs="Arial"/>
          <w:lang w:val="sk-SK"/>
        </w:rPr>
        <w:t xml:space="preserve"> úrok z omeškania vo výške </w:t>
      </w:r>
      <w:bookmarkStart w:id="2" w:name="Text50"/>
      <w:r w:rsidR="007D1F84" w:rsidRPr="00916C0A">
        <w:rPr>
          <w:rFonts w:ascii="Arial" w:hAnsi="Arial" w:cs="Arial"/>
          <w:lang w:val="sk-SK"/>
        </w:rPr>
        <w:fldChar w:fldCharType="begin">
          <w:ffData>
            <w:name w:val="Text50"/>
            <w:enabled/>
            <w:calcOnExit w:val="0"/>
            <w:textInput>
              <w:default w:val="0,03% z dlžnej sumy"/>
            </w:textInput>
          </w:ffData>
        </w:fldChar>
      </w:r>
      <w:r w:rsidR="007D1F84" w:rsidRPr="00916C0A">
        <w:rPr>
          <w:rFonts w:ascii="Arial" w:hAnsi="Arial" w:cs="Arial"/>
          <w:lang w:val="sk-SK"/>
        </w:rPr>
        <w:instrText xml:space="preserve"> FORMTEXT </w:instrText>
      </w:r>
      <w:r w:rsidR="007D1F84" w:rsidRPr="00916C0A">
        <w:rPr>
          <w:rFonts w:ascii="Arial" w:hAnsi="Arial" w:cs="Arial"/>
          <w:lang w:val="sk-SK"/>
        </w:rPr>
      </w:r>
      <w:r w:rsidR="007D1F84" w:rsidRPr="00916C0A">
        <w:rPr>
          <w:rFonts w:ascii="Arial" w:hAnsi="Arial" w:cs="Arial"/>
          <w:lang w:val="sk-SK"/>
        </w:rPr>
        <w:fldChar w:fldCharType="separate"/>
      </w:r>
      <w:r w:rsidR="007D1F84" w:rsidRPr="00916C0A">
        <w:rPr>
          <w:rFonts w:ascii="Arial" w:hAnsi="Arial" w:cs="Arial"/>
          <w:noProof/>
          <w:lang w:val="sk-SK"/>
        </w:rPr>
        <w:t>0,03% z dlžnej sumy</w:t>
      </w:r>
      <w:r w:rsidR="007D1F84" w:rsidRPr="00916C0A">
        <w:rPr>
          <w:rFonts w:ascii="Arial" w:hAnsi="Arial" w:cs="Arial"/>
          <w:lang w:val="sk-SK"/>
        </w:rPr>
        <w:fldChar w:fldCharType="end"/>
      </w:r>
      <w:bookmarkEnd w:id="2"/>
      <w:r w:rsidRPr="00916C0A">
        <w:rPr>
          <w:rFonts w:ascii="Arial" w:hAnsi="Arial" w:cs="Arial"/>
          <w:lang w:val="sk-SK"/>
        </w:rPr>
        <w:t xml:space="preserve"> za </w:t>
      </w:r>
      <w:r w:rsidR="007A0850" w:rsidRPr="00916C0A">
        <w:rPr>
          <w:rFonts w:ascii="Arial" w:hAnsi="Arial" w:cs="Arial"/>
          <w:lang w:val="sk-SK"/>
        </w:rPr>
        <w:t xml:space="preserve"> </w:t>
      </w:r>
      <w:r w:rsidRPr="00916C0A">
        <w:rPr>
          <w:rFonts w:ascii="Arial" w:hAnsi="Arial" w:cs="Arial"/>
          <w:lang w:val="sk-SK"/>
        </w:rPr>
        <w:t>každý aj</w:t>
      </w:r>
      <w:r w:rsidR="007A0850" w:rsidRPr="00916C0A">
        <w:rPr>
          <w:rFonts w:ascii="Arial" w:hAnsi="Arial" w:cs="Arial"/>
          <w:lang w:val="sk-SK"/>
        </w:rPr>
        <w:t xml:space="preserve"> </w:t>
      </w:r>
      <w:r w:rsidRPr="00916C0A">
        <w:rPr>
          <w:rFonts w:ascii="Arial" w:hAnsi="Arial" w:cs="Arial"/>
          <w:lang w:val="sk-SK"/>
        </w:rPr>
        <w:t>začatý deň omeškania.</w:t>
      </w:r>
    </w:p>
    <w:p w14:paraId="1988AE55" w14:textId="2CF5A799" w:rsidR="007D1F84" w:rsidRPr="00916C0A" w:rsidRDefault="000E5927"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V prípade omeškania </w:t>
      </w:r>
      <w:r w:rsidR="00A134E8" w:rsidRPr="00916C0A">
        <w:rPr>
          <w:rFonts w:ascii="Arial" w:hAnsi="Arial" w:cs="Arial"/>
          <w:lang w:val="sk-SK"/>
        </w:rPr>
        <w:t>Z</w:t>
      </w:r>
      <w:r w:rsidRPr="00916C0A">
        <w:rPr>
          <w:rFonts w:ascii="Arial" w:hAnsi="Arial" w:cs="Arial"/>
          <w:lang w:val="sk-SK"/>
        </w:rPr>
        <w:t>hotoviteľa so splnením dohodnutého termínu pre odstránenie vady diela</w:t>
      </w:r>
      <w:r w:rsidR="007A0850" w:rsidRPr="00916C0A">
        <w:rPr>
          <w:rFonts w:ascii="Arial" w:hAnsi="Arial" w:cs="Arial"/>
          <w:lang w:val="sk-SK"/>
        </w:rPr>
        <w:t xml:space="preserve"> </w:t>
      </w:r>
      <w:r w:rsidRPr="00916C0A">
        <w:rPr>
          <w:rFonts w:ascii="Arial" w:hAnsi="Arial" w:cs="Arial"/>
          <w:lang w:val="sk-SK"/>
        </w:rPr>
        <w:t xml:space="preserve">môže </w:t>
      </w:r>
      <w:r w:rsidR="00491CBA" w:rsidRPr="00916C0A">
        <w:rPr>
          <w:rFonts w:ascii="Arial" w:hAnsi="Arial" w:cs="Arial"/>
          <w:lang w:val="sk-SK"/>
        </w:rPr>
        <w:t xml:space="preserve">si </w:t>
      </w:r>
      <w:r w:rsidR="00A134E8" w:rsidRPr="00916C0A">
        <w:rPr>
          <w:rFonts w:ascii="Arial" w:hAnsi="Arial" w:cs="Arial"/>
          <w:lang w:val="sk-SK"/>
        </w:rPr>
        <w:t>O</w:t>
      </w:r>
      <w:r w:rsidRPr="00916C0A">
        <w:rPr>
          <w:rFonts w:ascii="Arial" w:hAnsi="Arial" w:cs="Arial"/>
          <w:lang w:val="sk-SK"/>
        </w:rPr>
        <w:t xml:space="preserve">bjednávateľ uplatniť zmluvnú pokutu vo výške </w:t>
      </w:r>
      <w:bookmarkStart w:id="3" w:name="Text49"/>
      <w:r w:rsidR="007D1F84" w:rsidRPr="00916C0A">
        <w:rPr>
          <w:rFonts w:ascii="Arial" w:hAnsi="Arial" w:cs="Arial"/>
          <w:lang w:val="sk-SK"/>
        </w:rPr>
        <w:fldChar w:fldCharType="begin">
          <w:ffData>
            <w:name w:val="Text49"/>
            <w:enabled/>
            <w:calcOnExit w:val="0"/>
            <w:textInput>
              <w:default w:val="20 EUR"/>
            </w:textInput>
          </w:ffData>
        </w:fldChar>
      </w:r>
      <w:r w:rsidR="007D1F84" w:rsidRPr="00916C0A">
        <w:rPr>
          <w:rFonts w:ascii="Arial" w:hAnsi="Arial" w:cs="Arial"/>
          <w:lang w:val="sk-SK"/>
        </w:rPr>
        <w:instrText xml:space="preserve"> FORMTEXT </w:instrText>
      </w:r>
      <w:r w:rsidR="007D1F84" w:rsidRPr="00916C0A">
        <w:rPr>
          <w:rFonts w:ascii="Arial" w:hAnsi="Arial" w:cs="Arial"/>
          <w:lang w:val="sk-SK"/>
        </w:rPr>
      </w:r>
      <w:r w:rsidR="007D1F84" w:rsidRPr="00916C0A">
        <w:rPr>
          <w:rFonts w:ascii="Arial" w:hAnsi="Arial" w:cs="Arial"/>
          <w:lang w:val="sk-SK"/>
        </w:rPr>
        <w:fldChar w:fldCharType="separate"/>
      </w:r>
      <w:r w:rsidR="00D7408C" w:rsidRPr="00916C0A">
        <w:rPr>
          <w:rFonts w:ascii="Arial" w:hAnsi="Arial" w:cs="Arial"/>
          <w:noProof/>
          <w:lang w:val="sk-SK"/>
        </w:rPr>
        <w:t>2</w:t>
      </w:r>
      <w:r w:rsidR="00EA20EC" w:rsidRPr="00916C0A">
        <w:rPr>
          <w:rFonts w:ascii="Arial" w:hAnsi="Arial" w:cs="Arial"/>
          <w:noProof/>
          <w:lang w:val="sk-SK"/>
        </w:rPr>
        <w:t xml:space="preserve">00 </w:t>
      </w:r>
      <w:r w:rsidR="007D1F84" w:rsidRPr="00916C0A">
        <w:rPr>
          <w:rFonts w:ascii="Arial" w:hAnsi="Arial" w:cs="Arial"/>
          <w:noProof/>
          <w:lang w:val="sk-SK"/>
        </w:rPr>
        <w:t>EUR</w:t>
      </w:r>
      <w:r w:rsidR="007D1F84" w:rsidRPr="00916C0A">
        <w:rPr>
          <w:rFonts w:ascii="Arial" w:hAnsi="Arial" w:cs="Arial"/>
          <w:lang w:val="sk-SK"/>
        </w:rPr>
        <w:fldChar w:fldCharType="end"/>
      </w:r>
      <w:bookmarkEnd w:id="3"/>
      <w:r w:rsidRPr="00916C0A">
        <w:rPr>
          <w:rFonts w:ascii="Arial" w:hAnsi="Arial" w:cs="Arial"/>
          <w:lang w:val="sk-SK"/>
        </w:rPr>
        <w:t xml:space="preserve"> za každý deň omeškania až do odstránenia</w:t>
      </w:r>
      <w:r w:rsidR="00491CBA" w:rsidRPr="00916C0A">
        <w:rPr>
          <w:rFonts w:ascii="Arial" w:hAnsi="Arial" w:cs="Arial"/>
          <w:lang w:val="sk-SK"/>
        </w:rPr>
        <w:t xml:space="preserve"> vady</w:t>
      </w:r>
      <w:r w:rsidRPr="00916C0A">
        <w:rPr>
          <w:rFonts w:ascii="Arial" w:hAnsi="Arial" w:cs="Arial"/>
          <w:lang w:val="sk-SK"/>
        </w:rPr>
        <w:t>.</w:t>
      </w:r>
    </w:p>
    <w:p w14:paraId="1988AE56" w14:textId="0602A568" w:rsidR="00A733AA" w:rsidRPr="00916C0A" w:rsidRDefault="00A733AA"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Zmluvné strany sa dohodli, že v prípade porušenia povinnosti </w:t>
      </w:r>
      <w:r w:rsidR="00E15E6F" w:rsidRPr="00916C0A">
        <w:rPr>
          <w:rFonts w:ascii="Arial" w:hAnsi="Arial" w:cs="Arial"/>
          <w:lang w:val="sk-SK"/>
        </w:rPr>
        <w:t>Z</w:t>
      </w:r>
      <w:r w:rsidRPr="00916C0A">
        <w:rPr>
          <w:rFonts w:ascii="Arial" w:hAnsi="Arial" w:cs="Arial"/>
          <w:lang w:val="sk-SK"/>
        </w:rPr>
        <w:t xml:space="preserve">hotoviteľa ukončiť dielo najneskôr do </w:t>
      </w:r>
      <w:r w:rsidR="00C10F8A" w:rsidRPr="00916C0A">
        <w:rPr>
          <w:rFonts w:ascii="Arial" w:hAnsi="Arial" w:cs="Arial"/>
          <w:lang w:val="sk-SK"/>
        </w:rPr>
        <w:t>termínov uvedených v bode 2.1 tejto zmluvy</w:t>
      </w:r>
      <w:r w:rsidRPr="00916C0A">
        <w:rPr>
          <w:rFonts w:ascii="Arial" w:hAnsi="Arial" w:cs="Arial"/>
          <w:lang w:val="sk-SK"/>
        </w:rPr>
        <w:t xml:space="preserve"> je </w:t>
      </w:r>
      <w:r w:rsidR="00E15E6F" w:rsidRPr="00916C0A">
        <w:rPr>
          <w:rFonts w:ascii="Arial" w:hAnsi="Arial" w:cs="Arial"/>
          <w:lang w:val="sk-SK"/>
        </w:rPr>
        <w:t>O</w:t>
      </w:r>
      <w:r w:rsidRPr="00916C0A">
        <w:rPr>
          <w:rFonts w:ascii="Arial" w:hAnsi="Arial" w:cs="Arial"/>
          <w:lang w:val="sk-SK"/>
        </w:rPr>
        <w:t>bjednávateľ oprávnený požadovať a </w:t>
      </w:r>
      <w:r w:rsidR="00E15E6F" w:rsidRPr="00916C0A">
        <w:rPr>
          <w:rFonts w:ascii="Arial" w:hAnsi="Arial" w:cs="Arial"/>
          <w:lang w:val="sk-SK"/>
        </w:rPr>
        <w:t>Z</w:t>
      </w:r>
      <w:r w:rsidRPr="00916C0A">
        <w:rPr>
          <w:rFonts w:ascii="Arial" w:hAnsi="Arial" w:cs="Arial"/>
          <w:lang w:val="sk-SK"/>
        </w:rPr>
        <w:t xml:space="preserve">hotoviteľ sa zaväzuje zaplatiť zmluvnú pokutu vo výške </w:t>
      </w:r>
      <w:r w:rsidR="00CC0AB7" w:rsidRPr="00916C0A">
        <w:rPr>
          <w:rFonts w:ascii="Arial" w:hAnsi="Arial" w:cs="Arial"/>
          <w:lang w:val="sk-SK"/>
        </w:rPr>
        <w:t>5 </w:t>
      </w:r>
      <w:r w:rsidRPr="00916C0A">
        <w:rPr>
          <w:rFonts w:ascii="Arial" w:hAnsi="Arial" w:cs="Arial"/>
          <w:lang w:val="sk-SK"/>
        </w:rPr>
        <w:t xml:space="preserve">000,-EUR. Zmluvné strany sa zároveň dohodli, že v prípade ak bude </w:t>
      </w:r>
      <w:r w:rsidR="00E15E6F" w:rsidRPr="00916C0A">
        <w:rPr>
          <w:rFonts w:ascii="Arial" w:hAnsi="Arial" w:cs="Arial"/>
          <w:lang w:val="sk-SK"/>
        </w:rPr>
        <w:t>Z</w:t>
      </w:r>
      <w:r w:rsidRPr="00916C0A">
        <w:rPr>
          <w:rFonts w:ascii="Arial" w:hAnsi="Arial" w:cs="Arial"/>
          <w:lang w:val="sk-SK"/>
        </w:rPr>
        <w:t xml:space="preserve">hotoviteľ v omeškaní s dokončením diela aj v dodatočnom termíne stanovenom </w:t>
      </w:r>
      <w:r w:rsidR="00E15E6F" w:rsidRPr="00916C0A">
        <w:rPr>
          <w:rFonts w:ascii="Arial" w:hAnsi="Arial" w:cs="Arial"/>
          <w:lang w:val="sk-SK"/>
        </w:rPr>
        <w:t>O</w:t>
      </w:r>
      <w:r w:rsidRPr="00916C0A">
        <w:rPr>
          <w:rFonts w:ascii="Arial" w:hAnsi="Arial" w:cs="Arial"/>
          <w:lang w:val="sk-SK"/>
        </w:rPr>
        <w:t xml:space="preserve">bjednávateľom, </w:t>
      </w:r>
      <w:r w:rsidR="00E15E6F" w:rsidRPr="00916C0A">
        <w:rPr>
          <w:rFonts w:ascii="Arial" w:hAnsi="Arial" w:cs="Arial"/>
          <w:lang w:val="sk-SK"/>
        </w:rPr>
        <w:t>O</w:t>
      </w:r>
      <w:r w:rsidRPr="00916C0A">
        <w:rPr>
          <w:rFonts w:ascii="Arial" w:hAnsi="Arial" w:cs="Arial"/>
          <w:lang w:val="sk-SK"/>
        </w:rPr>
        <w:t xml:space="preserve">bjednávateľ má právo uplatniť si zmluvnú pokutu vo výške </w:t>
      </w:r>
      <w:r w:rsidR="00D82729" w:rsidRPr="00916C0A">
        <w:rPr>
          <w:rFonts w:ascii="Arial" w:hAnsi="Arial" w:cs="Arial"/>
          <w:lang w:val="sk-SK"/>
        </w:rPr>
        <w:fldChar w:fldCharType="begin">
          <w:ffData>
            <w:name w:val="Text51"/>
            <w:enabled/>
            <w:calcOnExit w:val="0"/>
            <w:textInput>
              <w:default w:val="0,5% z dohodnutej ceny diela"/>
            </w:textInput>
          </w:ffData>
        </w:fldChar>
      </w:r>
      <w:r w:rsidR="00D82729" w:rsidRPr="00916C0A">
        <w:rPr>
          <w:rFonts w:ascii="Arial" w:hAnsi="Arial" w:cs="Arial"/>
          <w:lang w:val="sk-SK"/>
        </w:rPr>
        <w:instrText xml:space="preserve"> </w:instrText>
      </w:r>
      <w:bookmarkStart w:id="4" w:name="Text51"/>
      <w:r w:rsidR="00D82729" w:rsidRPr="00916C0A">
        <w:rPr>
          <w:rFonts w:ascii="Arial" w:hAnsi="Arial" w:cs="Arial"/>
          <w:lang w:val="sk-SK"/>
        </w:rPr>
        <w:instrText xml:space="preserve">FORMTEXT </w:instrText>
      </w:r>
      <w:r w:rsidR="00D82729" w:rsidRPr="00916C0A">
        <w:rPr>
          <w:rFonts w:ascii="Arial" w:hAnsi="Arial" w:cs="Arial"/>
          <w:lang w:val="sk-SK"/>
        </w:rPr>
      </w:r>
      <w:r w:rsidR="00D82729" w:rsidRPr="00916C0A">
        <w:rPr>
          <w:rFonts w:ascii="Arial" w:hAnsi="Arial" w:cs="Arial"/>
          <w:lang w:val="sk-SK"/>
        </w:rPr>
        <w:fldChar w:fldCharType="separate"/>
      </w:r>
      <w:r w:rsidR="00D82729" w:rsidRPr="00916C0A">
        <w:rPr>
          <w:rFonts w:ascii="Arial" w:hAnsi="Arial" w:cs="Arial"/>
          <w:noProof/>
          <w:lang w:val="sk-SK"/>
        </w:rPr>
        <w:t>0,5% z dohodnutej ceny diela</w:t>
      </w:r>
      <w:r w:rsidR="00D82729" w:rsidRPr="00916C0A">
        <w:rPr>
          <w:rFonts w:ascii="Arial" w:hAnsi="Arial" w:cs="Arial"/>
          <w:lang w:val="sk-SK"/>
        </w:rPr>
        <w:fldChar w:fldCharType="end"/>
      </w:r>
      <w:bookmarkEnd w:id="4"/>
      <w:r w:rsidRPr="00916C0A">
        <w:rPr>
          <w:rFonts w:ascii="Arial" w:hAnsi="Arial" w:cs="Arial"/>
          <w:lang w:val="sk-SK"/>
        </w:rPr>
        <w:t xml:space="preserve"> za každý aj začatý deň omeškania </w:t>
      </w:r>
      <w:r w:rsidR="00E15E6F" w:rsidRPr="00916C0A">
        <w:rPr>
          <w:rFonts w:ascii="Arial" w:hAnsi="Arial" w:cs="Arial"/>
          <w:lang w:val="sk-SK"/>
        </w:rPr>
        <w:t>Z</w:t>
      </w:r>
      <w:r w:rsidRPr="00916C0A">
        <w:rPr>
          <w:rFonts w:ascii="Arial" w:hAnsi="Arial" w:cs="Arial"/>
          <w:lang w:val="sk-SK"/>
        </w:rPr>
        <w:t xml:space="preserve">hotoviteľa. </w:t>
      </w:r>
    </w:p>
    <w:p w14:paraId="1988AE57" w14:textId="50EF3E1C" w:rsidR="00CD6B9A" w:rsidRPr="00916C0A" w:rsidRDefault="00CD6B9A" w:rsidP="007541E1">
      <w:pPr>
        <w:numPr>
          <w:ilvl w:val="1"/>
          <w:numId w:val="6"/>
        </w:numPr>
        <w:tabs>
          <w:tab w:val="clear" w:pos="360"/>
          <w:tab w:val="num" w:pos="426"/>
        </w:tabs>
        <w:spacing w:line="276" w:lineRule="auto"/>
        <w:ind w:left="426" w:hanging="426"/>
        <w:jc w:val="both"/>
        <w:rPr>
          <w:rFonts w:ascii="Arial" w:hAnsi="Arial" w:cs="Arial"/>
          <w:lang w:val="sk-SK"/>
        </w:rPr>
      </w:pPr>
      <w:bookmarkStart w:id="5" w:name="OLE_LINK1"/>
      <w:bookmarkStart w:id="6" w:name="OLE_LINK2"/>
      <w:r w:rsidRPr="00916C0A">
        <w:rPr>
          <w:rFonts w:ascii="Arial" w:hAnsi="Arial" w:cs="Arial"/>
          <w:lang w:val="sk-SK"/>
        </w:rPr>
        <w:t>Právo</w:t>
      </w:r>
      <w:r w:rsidR="00776A9C" w:rsidRPr="00916C0A">
        <w:rPr>
          <w:rFonts w:ascii="Arial" w:hAnsi="Arial" w:cs="Arial"/>
          <w:lang w:val="sk-SK"/>
        </w:rPr>
        <w:t>m</w:t>
      </w:r>
      <w:r w:rsidRPr="00916C0A">
        <w:rPr>
          <w:rFonts w:ascii="Arial" w:hAnsi="Arial" w:cs="Arial"/>
          <w:lang w:val="sk-SK"/>
        </w:rPr>
        <w:t xml:space="preserve"> </w:t>
      </w:r>
      <w:r w:rsidR="004304A4" w:rsidRPr="00916C0A">
        <w:rPr>
          <w:rFonts w:ascii="Arial" w:hAnsi="Arial" w:cs="Arial"/>
          <w:lang w:val="sk-SK"/>
        </w:rPr>
        <w:t>O</w:t>
      </w:r>
      <w:r w:rsidRPr="00916C0A">
        <w:rPr>
          <w:rFonts w:ascii="Arial" w:hAnsi="Arial" w:cs="Arial"/>
          <w:lang w:val="sk-SK"/>
        </w:rPr>
        <w:t>bjednávateľa na zaplatenie zmluvnej pokuty nie je ani čiastočne dotknutý jeho nárok na náhradu škody.</w:t>
      </w:r>
    </w:p>
    <w:p w14:paraId="1988AE58" w14:textId="052EA5F2" w:rsidR="008B34C0" w:rsidRPr="00916C0A" w:rsidRDefault="008B34C0"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Zodpovednosť za škody na majetku Objednávateľa a vo vzťahu k tretím osobám, ktoré vzniknú v súvislosti s vykonávaním diela podľa tejto </w:t>
      </w:r>
      <w:r w:rsidR="004304A4" w:rsidRPr="00916C0A">
        <w:rPr>
          <w:rFonts w:ascii="Arial" w:hAnsi="Arial" w:cs="Arial"/>
          <w:lang w:val="sk-SK"/>
        </w:rPr>
        <w:t>Z</w:t>
      </w:r>
      <w:r w:rsidRPr="00916C0A">
        <w:rPr>
          <w:rFonts w:ascii="Arial" w:hAnsi="Arial" w:cs="Arial"/>
          <w:lang w:val="sk-SK"/>
        </w:rPr>
        <w:t>mluvy a/alebo ktoré vzniknú porušením povinností Zhotoviteľa znáša Zhotoviteľ a zaväzuje sa ich uhradiť.</w:t>
      </w:r>
    </w:p>
    <w:p w14:paraId="1988AE59" w14:textId="77777777" w:rsidR="00097377" w:rsidRPr="00916C0A" w:rsidRDefault="00097377" w:rsidP="007541E1">
      <w:pPr>
        <w:pStyle w:val="Zkladntext2"/>
        <w:numPr>
          <w:ilvl w:val="1"/>
          <w:numId w:val="6"/>
        </w:numPr>
        <w:tabs>
          <w:tab w:val="clear" w:pos="360"/>
          <w:tab w:val="num" w:pos="426"/>
        </w:tabs>
        <w:spacing w:after="0" w:line="276" w:lineRule="auto"/>
        <w:ind w:left="426" w:hanging="426"/>
        <w:jc w:val="both"/>
        <w:rPr>
          <w:rFonts w:ascii="Arial" w:hAnsi="Arial" w:cs="Arial"/>
          <w:lang w:val="sk-SK"/>
        </w:rPr>
      </w:pPr>
      <w:r w:rsidRPr="00916C0A">
        <w:rPr>
          <w:rFonts w:ascii="Arial" w:hAnsi="Arial" w:cs="Arial"/>
          <w:lang w:val="sk-SK"/>
        </w:rPr>
        <w:t xml:space="preserve">Zhotoviteľ berie na vedomie, že Objednávateľ je prevádzkovateľom distribučnej sústavy v zmysle zákona č. 251/2012 </w:t>
      </w:r>
      <w:proofErr w:type="spellStart"/>
      <w:r w:rsidRPr="00916C0A">
        <w:rPr>
          <w:rFonts w:ascii="Arial" w:hAnsi="Arial" w:cs="Arial"/>
          <w:lang w:val="sk-SK"/>
        </w:rPr>
        <w:t>Z.z</w:t>
      </w:r>
      <w:proofErr w:type="spellEnd"/>
      <w:r w:rsidRPr="00916C0A">
        <w:rPr>
          <w:rFonts w:ascii="Arial" w:hAnsi="Arial" w:cs="Arial"/>
          <w:lang w:val="sk-SK"/>
        </w:rPr>
        <w:t xml:space="preserve">. o energetike a o zmene a doplnení niektorých zákonov v znení neskorších predpisov a zároveň regulovaným subjektom v zmysle zákona č. 250/2012 </w:t>
      </w:r>
      <w:proofErr w:type="spellStart"/>
      <w:r w:rsidRPr="00916C0A">
        <w:rPr>
          <w:rFonts w:ascii="Arial" w:hAnsi="Arial" w:cs="Arial"/>
          <w:lang w:val="sk-SK"/>
        </w:rPr>
        <w:t>Z.z</w:t>
      </w:r>
      <w:proofErr w:type="spellEnd"/>
      <w:r w:rsidRPr="00916C0A">
        <w:rPr>
          <w:rFonts w:ascii="Arial" w:hAnsi="Arial" w:cs="Arial"/>
          <w:lang w:val="sk-SK"/>
        </w:rPr>
        <w:t xml:space="preserve">. o regulácií v sieťových odvetviach v znení neskorších predpisov. </w:t>
      </w:r>
    </w:p>
    <w:p w14:paraId="1988AE5A" w14:textId="209AC233" w:rsidR="007178B1" w:rsidRPr="00916C0A" w:rsidRDefault="007178B1" w:rsidP="007541E1">
      <w:pPr>
        <w:pStyle w:val="Zkladntext2"/>
        <w:numPr>
          <w:ilvl w:val="1"/>
          <w:numId w:val="6"/>
        </w:numPr>
        <w:tabs>
          <w:tab w:val="clear" w:pos="360"/>
          <w:tab w:val="num" w:pos="426"/>
        </w:tabs>
        <w:spacing w:after="0" w:line="276" w:lineRule="auto"/>
        <w:ind w:left="426" w:hanging="426"/>
        <w:jc w:val="both"/>
        <w:rPr>
          <w:rFonts w:ascii="Arial" w:hAnsi="Arial" w:cs="Arial"/>
          <w:lang w:val="sk-SK"/>
        </w:rPr>
      </w:pPr>
      <w:r w:rsidRPr="00916C0A">
        <w:rPr>
          <w:rFonts w:ascii="Arial" w:hAnsi="Arial" w:cs="Arial"/>
          <w:lang w:val="sk-SK"/>
        </w:rPr>
        <w:t xml:space="preserve">Zhotoviteľ berie na vedomie, že </w:t>
      </w:r>
      <w:r w:rsidR="0021525A" w:rsidRPr="00916C0A">
        <w:rPr>
          <w:rFonts w:ascii="Arial" w:hAnsi="Arial" w:cs="Arial"/>
          <w:lang w:val="sk-SK"/>
        </w:rPr>
        <w:t>O</w:t>
      </w:r>
      <w:r w:rsidRPr="00916C0A">
        <w:rPr>
          <w:rFonts w:ascii="Arial" w:hAnsi="Arial" w:cs="Arial"/>
          <w:lang w:val="sk-SK"/>
        </w:rPr>
        <w:t>bjednávateľ je povinný plniť povinnosti, ktoré mu vyplývajú z vyššie uvedených zákonov ako aj z  vyhlášky č. 2</w:t>
      </w:r>
      <w:r w:rsidR="00237670" w:rsidRPr="00916C0A">
        <w:rPr>
          <w:rFonts w:ascii="Arial" w:hAnsi="Arial" w:cs="Arial"/>
          <w:lang w:val="sk-SK"/>
        </w:rPr>
        <w:t>36</w:t>
      </w:r>
      <w:r w:rsidRPr="00916C0A">
        <w:rPr>
          <w:rFonts w:ascii="Arial" w:hAnsi="Arial" w:cs="Arial"/>
          <w:lang w:val="sk-SK"/>
        </w:rPr>
        <w:t>/201</w:t>
      </w:r>
      <w:r w:rsidR="00237670" w:rsidRPr="00916C0A">
        <w:rPr>
          <w:rFonts w:ascii="Arial" w:hAnsi="Arial" w:cs="Arial"/>
          <w:lang w:val="sk-SK"/>
        </w:rPr>
        <w:t>6</w:t>
      </w:r>
      <w:r w:rsidRPr="00916C0A">
        <w:rPr>
          <w:rFonts w:ascii="Arial" w:hAnsi="Arial" w:cs="Arial"/>
          <w:lang w:val="sk-SK"/>
        </w:rPr>
        <w:t xml:space="preserve"> Z. z. v znení neskorších pre</w:t>
      </w:r>
      <w:r w:rsidR="00A52E98" w:rsidRPr="00916C0A">
        <w:rPr>
          <w:rFonts w:ascii="Arial" w:hAnsi="Arial" w:cs="Arial"/>
          <w:lang w:val="sk-SK"/>
        </w:rPr>
        <w:t xml:space="preserve">dpisov. Zhotoviteľ sa zaväzuje </w:t>
      </w:r>
      <w:r w:rsidR="00816967" w:rsidRPr="00916C0A">
        <w:rPr>
          <w:rFonts w:ascii="Arial" w:hAnsi="Arial" w:cs="Arial"/>
          <w:lang w:val="sk-SK"/>
        </w:rPr>
        <w:t>O</w:t>
      </w:r>
      <w:r w:rsidRPr="00916C0A">
        <w:rPr>
          <w:rFonts w:ascii="Arial" w:hAnsi="Arial" w:cs="Arial"/>
          <w:lang w:val="sk-SK"/>
        </w:rPr>
        <w:t>bjednávateľovi nahradiť škodu</w:t>
      </w:r>
      <w:r w:rsidR="00A52E98" w:rsidRPr="00916C0A">
        <w:rPr>
          <w:rFonts w:ascii="Arial" w:hAnsi="Arial" w:cs="Arial"/>
          <w:lang w:val="sk-SK"/>
        </w:rPr>
        <w:t xml:space="preserve">, ktorá </w:t>
      </w:r>
      <w:r w:rsidR="00816967" w:rsidRPr="00916C0A">
        <w:rPr>
          <w:rFonts w:ascii="Arial" w:hAnsi="Arial" w:cs="Arial"/>
          <w:lang w:val="sk-SK"/>
        </w:rPr>
        <w:t>O</w:t>
      </w:r>
      <w:r w:rsidRPr="00916C0A">
        <w:rPr>
          <w:rFonts w:ascii="Arial" w:hAnsi="Arial" w:cs="Arial"/>
          <w:lang w:val="sk-SK"/>
        </w:rPr>
        <w:t>bjednávateľovi vznikla, vrátane sankcií,</w:t>
      </w:r>
      <w:r w:rsidR="00A52E98" w:rsidRPr="00916C0A">
        <w:rPr>
          <w:rFonts w:ascii="Arial" w:hAnsi="Arial" w:cs="Arial"/>
          <w:lang w:val="sk-SK"/>
        </w:rPr>
        <w:t xml:space="preserve"> ktoré boli </w:t>
      </w:r>
      <w:r w:rsidR="00816967" w:rsidRPr="00916C0A">
        <w:rPr>
          <w:rFonts w:ascii="Arial" w:hAnsi="Arial" w:cs="Arial"/>
          <w:lang w:val="sk-SK"/>
        </w:rPr>
        <w:t>O</w:t>
      </w:r>
      <w:r w:rsidRPr="00916C0A">
        <w:rPr>
          <w:rFonts w:ascii="Arial" w:hAnsi="Arial" w:cs="Arial"/>
          <w:lang w:val="sk-SK"/>
        </w:rPr>
        <w:t>bjedn</w:t>
      </w:r>
      <w:r w:rsidR="00A52E98" w:rsidRPr="00916C0A">
        <w:rPr>
          <w:rFonts w:ascii="Arial" w:hAnsi="Arial" w:cs="Arial"/>
          <w:lang w:val="sk-SK"/>
        </w:rPr>
        <w:t xml:space="preserve">ávateľovi uložené z dôvodu, že </w:t>
      </w:r>
      <w:r w:rsidR="00816967" w:rsidRPr="00916C0A">
        <w:rPr>
          <w:rFonts w:ascii="Arial" w:hAnsi="Arial" w:cs="Arial"/>
          <w:lang w:val="sk-SK"/>
        </w:rPr>
        <w:t>Z</w:t>
      </w:r>
      <w:r w:rsidRPr="00916C0A">
        <w:rPr>
          <w:rFonts w:ascii="Arial" w:hAnsi="Arial" w:cs="Arial"/>
          <w:lang w:val="sk-SK"/>
        </w:rPr>
        <w:t xml:space="preserve">hotoviteľ nesplnil riadne a včas povinnosti v zmysle tejto </w:t>
      </w:r>
      <w:r w:rsidR="00816967" w:rsidRPr="00916C0A">
        <w:rPr>
          <w:rFonts w:ascii="Arial" w:hAnsi="Arial" w:cs="Arial"/>
          <w:lang w:val="sk-SK"/>
        </w:rPr>
        <w:t>Z</w:t>
      </w:r>
      <w:r w:rsidRPr="00916C0A">
        <w:rPr>
          <w:rFonts w:ascii="Arial" w:hAnsi="Arial" w:cs="Arial"/>
          <w:lang w:val="sk-SK"/>
        </w:rPr>
        <w:t>mluvy, ako aj tzv. kompenzačnú platbu</w:t>
      </w:r>
      <w:r w:rsidR="00A52E98" w:rsidRPr="00916C0A">
        <w:rPr>
          <w:rFonts w:ascii="Arial" w:hAnsi="Arial" w:cs="Arial"/>
          <w:lang w:val="sk-SK"/>
        </w:rPr>
        <w:t xml:space="preserve">, ktorú je </w:t>
      </w:r>
      <w:r w:rsidR="00816967" w:rsidRPr="00916C0A">
        <w:rPr>
          <w:rFonts w:ascii="Arial" w:hAnsi="Arial" w:cs="Arial"/>
          <w:lang w:val="sk-SK"/>
        </w:rPr>
        <w:t>O</w:t>
      </w:r>
      <w:r w:rsidRPr="00916C0A">
        <w:rPr>
          <w:rFonts w:ascii="Arial" w:hAnsi="Arial" w:cs="Arial"/>
          <w:lang w:val="sk-SK"/>
        </w:rPr>
        <w:t>bjednávateľ povinný uhradiť v prípade porušenia štandardov kvality v zmysle vyhlášky č. 2</w:t>
      </w:r>
      <w:r w:rsidR="00237670" w:rsidRPr="00916C0A">
        <w:rPr>
          <w:rFonts w:ascii="Arial" w:hAnsi="Arial" w:cs="Arial"/>
          <w:lang w:val="sk-SK"/>
        </w:rPr>
        <w:t>36</w:t>
      </w:r>
      <w:r w:rsidRPr="00916C0A">
        <w:rPr>
          <w:rFonts w:ascii="Arial" w:hAnsi="Arial" w:cs="Arial"/>
          <w:lang w:val="sk-SK"/>
        </w:rPr>
        <w:t>/201</w:t>
      </w:r>
      <w:r w:rsidR="00237670" w:rsidRPr="00916C0A">
        <w:rPr>
          <w:rFonts w:ascii="Arial" w:hAnsi="Arial" w:cs="Arial"/>
          <w:lang w:val="sk-SK"/>
        </w:rPr>
        <w:t>6</w:t>
      </w:r>
      <w:r w:rsidRPr="00916C0A">
        <w:rPr>
          <w:rFonts w:ascii="Arial" w:hAnsi="Arial" w:cs="Arial"/>
          <w:lang w:val="sk-SK"/>
        </w:rPr>
        <w:t xml:space="preserve"> </w:t>
      </w:r>
      <w:proofErr w:type="spellStart"/>
      <w:r w:rsidRPr="00916C0A">
        <w:rPr>
          <w:rFonts w:ascii="Arial" w:hAnsi="Arial" w:cs="Arial"/>
          <w:lang w:val="sk-SK"/>
        </w:rPr>
        <w:t>Z.z</w:t>
      </w:r>
      <w:proofErr w:type="spellEnd"/>
      <w:r w:rsidRPr="00916C0A">
        <w:rPr>
          <w:rFonts w:ascii="Arial" w:hAnsi="Arial" w:cs="Arial"/>
          <w:lang w:val="sk-SK"/>
        </w:rPr>
        <w:t xml:space="preserve">. v znení neskorších predpisov. </w:t>
      </w:r>
    </w:p>
    <w:p w14:paraId="1988AE5B" w14:textId="1250DE9A" w:rsidR="00A61D89" w:rsidRPr="00916C0A" w:rsidRDefault="007178B1" w:rsidP="007541E1">
      <w:pPr>
        <w:pStyle w:val="Zkladntext2"/>
        <w:numPr>
          <w:ilvl w:val="1"/>
          <w:numId w:val="6"/>
        </w:numPr>
        <w:tabs>
          <w:tab w:val="clear" w:pos="360"/>
          <w:tab w:val="num" w:pos="426"/>
        </w:tabs>
        <w:spacing w:after="0" w:line="276" w:lineRule="auto"/>
        <w:ind w:left="426" w:hanging="426"/>
        <w:jc w:val="both"/>
        <w:rPr>
          <w:rFonts w:ascii="Arial" w:hAnsi="Arial" w:cs="Arial"/>
          <w:lang w:val="sk-SK"/>
        </w:rPr>
      </w:pPr>
      <w:r w:rsidRPr="00916C0A">
        <w:rPr>
          <w:rFonts w:ascii="Arial" w:hAnsi="Arial" w:cs="Arial"/>
          <w:lang w:val="sk-SK"/>
        </w:rPr>
        <w:t>Škodu v zmysle bodu 5.</w:t>
      </w:r>
      <w:r w:rsidR="008B34C0" w:rsidRPr="00916C0A">
        <w:rPr>
          <w:rFonts w:ascii="Arial" w:hAnsi="Arial" w:cs="Arial"/>
          <w:lang w:val="sk-SK"/>
        </w:rPr>
        <w:t>8</w:t>
      </w:r>
      <w:r w:rsidRPr="00916C0A">
        <w:rPr>
          <w:rFonts w:ascii="Arial" w:hAnsi="Arial" w:cs="Arial"/>
          <w:lang w:val="sk-SK"/>
        </w:rPr>
        <w:t xml:space="preserve"> </w:t>
      </w:r>
      <w:r w:rsidR="00A52E98" w:rsidRPr="00916C0A">
        <w:rPr>
          <w:rFonts w:ascii="Arial" w:hAnsi="Arial" w:cs="Arial"/>
          <w:lang w:val="sk-SK"/>
        </w:rPr>
        <w:t xml:space="preserve">uhradí </w:t>
      </w:r>
      <w:r w:rsidR="00816967" w:rsidRPr="00916C0A">
        <w:rPr>
          <w:rFonts w:ascii="Arial" w:hAnsi="Arial" w:cs="Arial"/>
          <w:lang w:val="sk-SK"/>
        </w:rPr>
        <w:t>Z</w:t>
      </w:r>
      <w:r w:rsidR="00A52E98" w:rsidRPr="00916C0A">
        <w:rPr>
          <w:rFonts w:ascii="Arial" w:hAnsi="Arial" w:cs="Arial"/>
          <w:lang w:val="sk-SK"/>
        </w:rPr>
        <w:t xml:space="preserve">hotoviteľ </w:t>
      </w:r>
      <w:r w:rsidR="00816967" w:rsidRPr="00916C0A">
        <w:rPr>
          <w:rFonts w:ascii="Arial" w:hAnsi="Arial" w:cs="Arial"/>
          <w:lang w:val="sk-SK"/>
        </w:rPr>
        <w:t>O</w:t>
      </w:r>
      <w:r w:rsidRPr="00916C0A">
        <w:rPr>
          <w:rFonts w:ascii="Arial" w:hAnsi="Arial" w:cs="Arial"/>
          <w:lang w:val="sk-SK"/>
        </w:rPr>
        <w:t xml:space="preserve">bjednávateľovi do 14 dní odo dňa </w:t>
      </w:r>
      <w:r w:rsidR="004F5F08" w:rsidRPr="00916C0A">
        <w:rPr>
          <w:rFonts w:ascii="Arial" w:hAnsi="Arial" w:cs="Arial"/>
          <w:lang w:val="sk-SK"/>
        </w:rPr>
        <w:t>predloženia faktúry na úhradu škody, ktorej prílohou bude doklad potvrdzujúci jej vznik.</w:t>
      </w:r>
    </w:p>
    <w:bookmarkEnd w:id="5"/>
    <w:bookmarkEnd w:id="6"/>
    <w:p w14:paraId="1988AE5C" w14:textId="013AF52F" w:rsidR="007D1F84" w:rsidRPr="00916C0A" w:rsidRDefault="007D1F84"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Objednávateľ má právo zastaviť, resp. prerušiť realizáciu diela, ak </w:t>
      </w:r>
      <w:r w:rsidR="00816967" w:rsidRPr="00916C0A">
        <w:rPr>
          <w:rFonts w:ascii="Arial" w:hAnsi="Arial" w:cs="Arial"/>
          <w:lang w:val="sk-SK"/>
        </w:rPr>
        <w:t>Z</w:t>
      </w:r>
      <w:r w:rsidRPr="00916C0A">
        <w:rPr>
          <w:rFonts w:ascii="Arial" w:hAnsi="Arial" w:cs="Arial"/>
          <w:lang w:val="sk-SK"/>
        </w:rPr>
        <w:t xml:space="preserve">hotoviteľ vykoná práce zjavne </w:t>
      </w:r>
      <w:proofErr w:type="spellStart"/>
      <w:r w:rsidRPr="00916C0A">
        <w:rPr>
          <w:rFonts w:ascii="Arial" w:hAnsi="Arial" w:cs="Arial"/>
          <w:lang w:val="sk-SK"/>
        </w:rPr>
        <w:t>vadné</w:t>
      </w:r>
      <w:proofErr w:type="spellEnd"/>
      <w:r w:rsidRPr="00916C0A">
        <w:rPr>
          <w:rFonts w:ascii="Arial" w:hAnsi="Arial" w:cs="Arial"/>
          <w:lang w:val="sk-SK"/>
        </w:rPr>
        <w:t>, t.</w:t>
      </w:r>
      <w:r w:rsidR="003B3B5C" w:rsidRPr="00916C0A">
        <w:rPr>
          <w:rFonts w:ascii="Arial" w:hAnsi="Arial" w:cs="Arial"/>
          <w:lang w:val="sk-SK"/>
        </w:rPr>
        <w:t xml:space="preserve"> </w:t>
      </w:r>
      <w:r w:rsidRPr="00916C0A">
        <w:rPr>
          <w:rFonts w:ascii="Arial" w:hAnsi="Arial" w:cs="Arial"/>
          <w:lang w:val="sk-SK"/>
        </w:rPr>
        <w:t xml:space="preserve">j. práce, ktoré sú v rozpore s projektom, touto </w:t>
      </w:r>
      <w:r w:rsidR="00816967" w:rsidRPr="00916C0A">
        <w:rPr>
          <w:rFonts w:ascii="Arial" w:hAnsi="Arial" w:cs="Arial"/>
          <w:lang w:val="sk-SK"/>
        </w:rPr>
        <w:t>Z</w:t>
      </w:r>
      <w:r w:rsidRPr="00916C0A">
        <w:rPr>
          <w:rFonts w:ascii="Arial" w:hAnsi="Arial" w:cs="Arial"/>
          <w:lang w:val="sk-SK"/>
        </w:rPr>
        <w:t xml:space="preserve">mluvou, prípadne platnými </w:t>
      </w:r>
      <w:r w:rsidR="00816967" w:rsidRPr="00916C0A">
        <w:rPr>
          <w:rFonts w:ascii="Arial" w:hAnsi="Arial" w:cs="Arial"/>
          <w:lang w:val="sk-SK"/>
        </w:rPr>
        <w:t xml:space="preserve">právnymi predpismi  a </w:t>
      </w:r>
      <w:r w:rsidRPr="00916C0A">
        <w:rPr>
          <w:rFonts w:ascii="Arial" w:hAnsi="Arial" w:cs="Arial"/>
          <w:lang w:val="sk-SK"/>
        </w:rPr>
        <w:t>normami. Takéto pozastavenie nemá vplyv na dohodnutú lehotu vykonania diela.</w:t>
      </w:r>
    </w:p>
    <w:p w14:paraId="1988AE5D" w14:textId="25B0B84C" w:rsidR="007D1F84" w:rsidRPr="00916C0A" w:rsidRDefault="007D1F84"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Objednávateľ má právo odstúpiť od tejto </w:t>
      </w:r>
      <w:r w:rsidR="00816967" w:rsidRPr="00916C0A">
        <w:rPr>
          <w:rFonts w:ascii="Arial" w:hAnsi="Arial" w:cs="Arial"/>
          <w:lang w:val="sk-SK"/>
        </w:rPr>
        <w:t>Z</w:t>
      </w:r>
      <w:r w:rsidRPr="00916C0A">
        <w:rPr>
          <w:rFonts w:ascii="Arial" w:hAnsi="Arial" w:cs="Arial"/>
          <w:lang w:val="sk-SK"/>
        </w:rPr>
        <w:t xml:space="preserve">mluvy, ak </w:t>
      </w:r>
      <w:r w:rsidR="00816967" w:rsidRPr="00916C0A">
        <w:rPr>
          <w:rFonts w:ascii="Arial" w:hAnsi="Arial" w:cs="Arial"/>
          <w:lang w:val="sk-SK"/>
        </w:rPr>
        <w:t>Z</w:t>
      </w:r>
      <w:r w:rsidRPr="00916C0A">
        <w:rPr>
          <w:rFonts w:ascii="Arial" w:hAnsi="Arial" w:cs="Arial"/>
          <w:lang w:val="sk-SK"/>
        </w:rPr>
        <w:t>hotoviteľ:</w:t>
      </w:r>
    </w:p>
    <w:p w14:paraId="1988AE5E" w14:textId="77777777" w:rsidR="007D1F84" w:rsidRPr="00916C0A" w:rsidRDefault="007D1F84" w:rsidP="007541E1">
      <w:pPr>
        <w:numPr>
          <w:ilvl w:val="0"/>
          <w:numId w:val="4"/>
        </w:numPr>
        <w:spacing w:line="276" w:lineRule="auto"/>
        <w:jc w:val="both"/>
        <w:rPr>
          <w:rFonts w:ascii="Arial" w:hAnsi="Arial" w:cs="Arial"/>
          <w:lang w:val="sk-SK"/>
        </w:rPr>
      </w:pPr>
      <w:r w:rsidRPr="00916C0A">
        <w:rPr>
          <w:rFonts w:ascii="Arial" w:hAnsi="Arial" w:cs="Arial"/>
          <w:lang w:val="sk-SK"/>
        </w:rPr>
        <w:t>bez podstatného dôvodu nezačne práce na diele v zmluvne dohodnutom termíne alebo bezdôvodne preruší práce na diele na viac ako 30 dní,</w:t>
      </w:r>
    </w:p>
    <w:p w14:paraId="1988AE5F" w14:textId="4C954073" w:rsidR="007D1F84" w:rsidRPr="00916C0A" w:rsidRDefault="007D1F84" w:rsidP="007541E1">
      <w:pPr>
        <w:numPr>
          <w:ilvl w:val="0"/>
          <w:numId w:val="4"/>
        </w:numPr>
        <w:spacing w:line="276" w:lineRule="auto"/>
        <w:jc w:val="both"/>
        <w:rPr>
          <w:rFonts w:ascii="Arial" w:hAnsi="Arial" w:cs="Arial"/>
          <w:lang w:val="sk-SK"/>
        </w:rPr>
      </w:pPr>
      <w:r w:rsidRPr="00916C0A">
        <w:rPr>
          <w:rFonts w:ascii="Arial" w:hAnsi="Arial" w:cs="Arial"/>
          <w:lang w:val="sk-SK"/>
        </w:rPr>
        <w:t xml:space="preserve">nebude vykonávať dielo v súlade s touto </w:t>
      </w:r>
      <w:r w:rsidR="00816967" w:rsidRPr="00916C0A">
        <w:rPr>
          <w:rFonts w:ascii="Arial" w:hAnsi="Arial" w:cs="Arial"/>
          <w:lang w:val="sk-SK"/>
        </w:rPr>
        <w:t>Z</w:t>
      </w:r>
      <w:r w:rsidRPr="00916C0A">
        <w:rPr>
          <w:rFonts w:ascii="Arial" w:hAnsi="Arial" w:cs="Arial"/>
          <w:lang w:val="sk-SK"/>
        </w:rPr>
        <w:t xml:space="preserve">mluvou alebo bude zanedbávať plnenie svojich zmluvných povinností spôsobom, ktorý vyvolá u </w:t>
      </w:r>
      <w:r w:rsidR="00816967" w:rsidRPr="00916C0A">
        <w:rPr>
          <w:rFonts w:ascii="Arial" w:hAnsi="Arial" w:cs="Arial"/>
          <w:lang w:val="sk-SK"/>
        </w:rPr>
        <w:t>O</w:t>
      </w:r>
      <w:r w:rsidRPr="00916C0A">
        <w:rPr>
          <w:rFonts w:ascii="Arial" w:hAnsi="Arial" w:cs="Arial"/>
          <w:lang w:val="sk-SK"/>
        </w:rPr>
        <w:t xml:space="preserve">bjednávateľa opodstatnenú obavu, že  </w:t>
      </w:r>
      <w:r w:rsidR="00816967" w:rsidRPr="00916C0A">
        <w:rPr>
          <w:rFonts w:ascii="Arial" w:hAnsi="Arial" w:cs="Arial"/>
          <w:lang w:val="sk-SK"/>
        </w:rPr>
        <w:t>Z</w:t>
      </w:r>
      <w:r w:rsidRPr="00916C0A">
        <w:rPr>
          <w:rFonts w:ascii="Arial" w:hAnsi="Arial" w:cs="Arial"/>
          <w:lang w:val="sk-SK"/>
        </w:rPr>
        <w:t xml:space="preserve">hotoviteľ neplní účel tejto </w:t>
      </w:r>
      <w:r w:rsidR="00816967" w:rsidRPr="00916C0A">
        <w:rPr>
          <w:rFonts w:ascii="Arial" w:hAnsi="Arial" w:cs="Arial"/>
          <w:lang w:val="sk-SK"/>
        </w:rPr>
        <w:t>Z</w:t>
      </w:r>
      <w:r w:rsidRPr="00916C0A">
        <w:rPr>
          <w:rFonts w:ascii="Arial" w:hAnsi="Arial" w:cs="Arial"/>
          <w:lang w:val="sk-SK"/>
        </w:rPr>
        <w:t>mluvy v zmluvne dohodnutom termíne,</w:t>
      </w:r>
    </w:p>
    <w:p w14:paraId="1988AE60" w14:textId="14D65B77" w:rsidR="007D1F84" w:rsidRPr="00916C0A" w:rsidRDefault="007D1F84" w:rsidP="007541E1">
      <w:pPr>
        <w:numPr>
          <w:ilvl w:val="0"/>
          <w:numId w:val="4"/>
        </w:numPr>
        <w:spacing w:line="276" w:lineRule="auto"/>
        <w:jc w:val="both"/>
        <w:rPr>
          <w:rFonts w:ascii="Arial" w:hAnsi="Arial" w:cs="Arial"/>
          <w:lang w:val="sk-SK"/>
        </w:rPr>
      </w:pPr>
      <w:r w:rsidRPr="00916C0A">
        <w:rPr>
          <w:rFonts w:ascii="Arial" w:hAnsi="Arial" w:cs="Arial"/>
          <w:lang w:val="sk-SK"/>
        </w:rPr>
        <w:t xml:space="preserve">neodstráni v záručnej lehote všetky zistené vady diela a nesplní túto povinnosť voči </w:t>
      </w:r>
      <w:r w:rsidR="00816967" w:rsidRPr="00916C0A">
        <w:rPr>
          <w:rFonts w:ascii="Arial" w:hAnsi="Arial" w:cs="Arial"/>
          <w:lang w:val="sk-SK"/>
        </w:rPr>
        <w:t>O</w:t>
      </w:r>
      <w:r w:rsidRPr="00916C0A">
        <w:rPr>
          <w:rFonts w:ascii="Arial" w:hAnsi="Arial" w:cs="Arial"/>
          <w:lang w:val="sk-SK"/>
        </w:rPr>
        <w:t>bjednávateľovi ani do 30 dní od dodatočného určenia náhradného termínu,</w:t>
      </w:r>
    </w:p>
    <w:p w14:paraId="1988AE61" w14:textId="7E7F95FB" w:rsidR="00A61D89" w:rsidRPr="00916C0A" w:rsidRDefault="00816967" w:rsidP="007541E1">
      <w:pPr>
        <w:numPr>
          <w:ilvl w:val="0"/>
          <w:numId w:val="4"/>
        </w:numPr>
        <w:spacing w:line="276" w:lineRule="auto"/>
        <w:jc w:val="both"/>
        <w:rPr>
          <w:rFonts w:ascii="Arial" w:hAnsi="Arial" w:cs="Arial"/>
          <w:lang w:val="sk-SK"/>
        </w:rPr>
      </w:pPr>
      <w:r w:rsidRPr="00916C0A">
        <w:rPr>
          <w:rFonts w:ascii="Arial" w:hAnsi="Arial" w:cs="Arial"/>
          <w:lang w:val="sk-SK"/>
        </w:rPr>
        <w:t>Z</w:t>
      </w:r>
      <w:r w:rsidR="007D1F84" w:rsidRPr="00916C0A">
        <w:rPr>
          <w:rFonts w:ascii="Arial" w:hAnsi="Arial" w:cs="Arial"/>
          <w:lang w:val="sk-SK"/>
        </w:rPr>
        <w:t xml:space="preserve">hotoviteľ bude v omeškaní s odovzdaním diela o viac </w:t>
      </w:r>
      <w:r w:rsidR="008B34C0" w:rsidRPr="00916C0A">
        <w:rPr>
          <w:rFonts w:ascii="Arial" w:hAnsi="Arial" w:cs="Arial"/>
          <w:lang w:val="sk-SK"/>
        </w:rPr>
        <w:t xml:space="preserve">ako </w:t>
      </w:r>
      <w:r w:rsidR="007D1F84" w:rsidRPr="00916C0A">
        <w:rPr>
          <w:rFonts w:ascii="Arial" w:hAnsi="Arial" w:cs="Arial"/>
          <w:lang w:val="sk-SK"/>
        </w:rPr>
        <w:t>14 kalendárnych dní</w:t>
      </w:r>
      <w:r w:rsidRPr="00916C0A">
        <w:rPr>
          <w:rFonts w:ascii="Arial" w:hAnsi="Arial" w:cs="Arial"/>
          <w:lang w:val="sk-SK"/>
        </w:rPr>
        <w:t>,</w:t>
      </w:r>
      <w:r w:rsidR="007D1F84" w:rsidRPr="00916C0A">
        <w:rPr>
          <w:rFonts w:ascii="Arial" w:hAnsi="Arial" w:cs="Arial"/>
          <w:lang w:val="sk-SK"/>
        </w:rPr>
        <w:t xml:space="preserve">.    </w:t>
      </w:r>
    </w:p>
    <w:p w14:paraId="1988AE62" w14:textId="37CB9F2C" w:rsidR="007D1F84" w:rsidRPr="00916C0A" w:rsidRDefault="00A61D89" w:rsidP="007541E1">
      <w:pPr>
        <w:numPr>
          <w:ilvl w:val="0"/>
          <w:numId w:val="4"/>
        </w:numPr>
        <w:spacing w:line="276" w:lineRule="auto"/>
        <w:jc w:val="both"/>
        <w:rPr>
          <w:rFonts w:ascii="Arial" w:hAnsi="Arial" w:cs="Arial"/>
          <w:lang w:val="sk-SK"/>
        </w:rPr>
      </w:pPr>
      <w:r w:rsidRPr="00916C0A">
        <w:rPr>
          <w:rFonts w:ascii="Arial" w:hAnsi="Arial" w:cs="Arial"/>
          <w:lang w:val="sk-SK"/>
        </w:rPr>
        <w:t>poškodí inžinierske siete</w:t>
      </w:r>
      <w:r w:rsidR="00816967" w:rsidRPr="00916C0A">
        <w:rPr>
          <w:rFonts w:ascii="Arial" w:hAnsi="Arial" w:cs="Arial"/>
          <w:lang w:val="sk-SK"/>
        </w:rPr>
        <w:t>.</w:t>
      </w:r>
      <w:r w:rsidR="007D1F84" w:rsidRPr="00916C0A">
        <w:rPr>
          <w:rFonts w:ascii="Arial" w:hAnsi="Arial" w:cs="Arial"/>
          <w:lang w:val="sk-SK"/>
        </w:rPr>
        <w:t xml:space="preserve"> </w:t>
      </w:r>
    </w:p>
    <w:p w14:paraId="1988AE63" w14:textId="2BBAC794" w:rsidR="00E20B9E" w:rsidRPr="00916C0A" w:rsidRDefault="007D1F84" w:rsidP="007541E1">
      <w:pPr>
        <w:numPr>
          <w:ilvl w:val="1"/>
          <w:numId w:val="6"/>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 xml:space="preserve">Ktorákoľvek zo zmluvných strán má právo odstúpiť od </w:t>
      </w:r>
      <w:r w:rsidR="00410DCF" w:rsidRPr="00916C0A">
        <w:rPr>
          <w:rFonts w:ascii="Arial" w:hAnsi="Arial" w:cs="Arial"/>
          <w:lang w:val="sk-SK"/>
        </w:rPr>
        <w:t>Z</w:t>
      </w:r>
      <w:r w:rsidRPr="00916C0A">
        <w:rPr>
          <w:rFonts w:ascii="Arial" w:hAnsi="Arial" w:cs="Arial"/>
          <w:lang w:val="sk-SK"/>
        </w:rPr>
        <w:t>mluvy v prípade, ak okolnosti vylučujúce zodpovednosť</w:t>
      </w:r>
      <w:r w:rsidR="00815A22" w:rsidRPr="00916C0A">
        <w:rPr>
          <w:rFonts w:ascii="Arial" w:hAnsi="Arial" w:cs="Arial"/>
          <w:lang w:val="sk-SK"/>
        </w:rPr>
        <w:t xml:space="preserve"> </w:t>
      </w:r>
      <w:r w:rsidRPr="00916C0A">
        <w:rPr>
          <w:rFonts w:ascii="Arial" w:hAnsi="Arial" w:cs="Arial"/>
          <w:lang w:val="sk-SK"/>
        </w:rPr>
        <w:t>/vyššia moc/ trvajú viac ako 120 dní a objektívne nie je možné ich v tejto lehote odstrániť.</w:t>
      </w:r>
      <w:r w:rsidR="00E12954" w:rsidRPr="00916C0A">
        <w:rPr>
          <w:rFonts w:ascii="Arial" w:hAnsi="Arial" w:cs="Arial"/>
          <w:lang w:val="sk-SK"/>
        </w:rPr>
        <w:t xml:space="preserve">    </w:t>
      </w:r>
    </w:p>
    <w:p w14:paraId="1988AE64" w14:textId="02570B4D" w:rsidR="00060C28" w:rsidRPr="00916C0A" w:rsidRDefault="00E20B9E" w:rsidP="007541E1">
      <w:pPr>
        <w:numPr>
          <w:ilvl w:val="1"/>
          <w:numId w:val="6"/>
        </w:numPr>
        <w:spacing w:line="276" w:lineRule="auto"/>
        <w:jc w:val="both"/>
        <w:rPr>
          <w:rFonts w:ascii="Arial" w:hAnsi="Arial" w:cs="Arial"/>
          <w:lang w:val="sk-SK"/>
        </w:rPr>
      </w:pPr>
      <w:r w:rsidRPr="00916C0A">
        <w:rPr>
          <w:rFonts w:ascii="Arial" w:hAnsi="Arial" w:cs="Arial"/>
          <w:lang w:val="sk-SK"/>
        </w:rPr>
        <w:t xml:space="preserve">Objednávateľ a Zhotoviteľ sa dohodli, že Objednávateľ je oprávnený jednostranne započítať akúkoľvek pohľadávku </w:t>
      </w:r>
      <w:r w:rsidR="00410DCF" w:rsidRPr="00916C0A">
        <w:rPr>
          <w:rFonts w:ascii="Arial" w:hAnsi="Arial" w:cs="Arial"/>
          <w:lang w:val="sk-SK"/>
        </w:rPr>
        <w:t>(</w:t>
      </w:r>
      <w:r w:rsidR="006560E5" w:rsidRPr="00916C0A">
        <w:rPr>
          <w:rFonts w:ascii="Arial" w:hAnsi="Arial" w:cs="Arial"/>
          <w:lang w:val="sk-SK"/>
        </w:rPr>
        <w:t xml:space="preserve">napr. </w:t>
      </w:r>
      <w:r w:rsidRPr="00916C0A">
        <w:rPr>
          <w:rFonts w:ascii="Arial" w:hAnsi="Arial" w:cs="Arial"/>
          <w:lang w:val="sk-SK"/>
        </w:rPr>
        <w:t>zmluvnú pokutu, náhradu škody</w:t>
      </w:r>
      <w:r w:rsidR="006560E5" w:rsidRPr="00916C0A">
        <w:rPr>
          <w:rFonts w:ascii="Arial" w:hAnsi="Arial" w:cs="Arial"/>
          <w:lang w:val="sk-SK"/>
        </w:rPr>
        <w:t>, príp. aj inú</w:t>
      </w:r>
      <w:r w:rsidRPr="00916C0A">
        <w:rPr>
          <w:rFonts w:ascii="Arial" w:hAnsi="Arial" w:cs="Arial"/>
          <w:lang w:val="sk-SK"/>
        </w:rPr>
        <w:t xml:space="preserve">), ktorá mu vznikne na základe tejto Zmluvy, voči akejkoľvek inej, aj nesplatnej pohľadávke Zhotoviteľa voči Objednávateľovi, ktorá vznikla na základe tejto Zmluvy alebo akejkoľvek inej zmluvy uzavretej medzi Zhotoviteľom a Objednávateľom. </w:t>
      </w:r>
      <w:r w:rsidR="00E12954" w:rsidRPr="00916C0A">
        <w:rPr>
          <w:rFonts w:ascii="Arial" w:hAnsi="Arial" w:cs="Arial"/>
          <w:lang w:val="sk-SK"/>
        </w:rPr>
        <w:t xml:space="preserve">     </w:t>
      </w:r>
    </w:p>
    <w:p w14:paraId="1988AE65" w14:textId="77777777" w:rsidR="00060C28" w:rsidRPr="00916C0A" w:rsidRDefault="00060C28" w:rsidP="007541E1">
      <w:pPr>
        <w:spacing w:line="276" w:lineRule="auto"/>
        <w:rPr>
          <w:rFonts w:ascii="Arial" w:hAnsi="Arial" w:cs="Arial"/>
          <w:lang w:val="sk-SK"/>
        </w:rPr>
      </w:pPr>
    </w:p>
    <w:p w14:paraId="1D22CAB2" w14:textId="77777777" w:rsidR="00B00F3C" w:rsidRPr="00916C0A" w:rsidRDefault="00B00F3C" w:rsidP="007541E1">
      <w:pPr>
        <w:spacing w:line="276" w:lineRule="auto"/>
        <w:rPr>
          <w:rFonts w:ascii="Arial" w:hAnsi="Arial" w:cs="Arial"/>
          <w:lang w:val="sk-SK"/>
        </w:rPr>
      </w:pPr>
    </w:p>
    <w:p w14:paraId="1988AE66" w14:textId="77777777" w:rsidR="007D1F84" w:rsidRPr="00916C0A" w:rsidRDefault="007D1F84" w:rsidP="007541E1">
      <w:pPr>
        <w:spacing w:line="276" w:lineRule="auto"/>
        <w:jc w:val="center"/>
        <w:rPr>
          <w:rFonts w:ascii="Arial" w:hAnsi="Arial" w:cs="Arial"/>
          <w:b/>
          <w:lang w:val="sk-SK"/>
        </w:rPr>
      </w:pPr>
      <w:r w:rsidRPr="00916C0A">
        <w:rPr>
          <w:rFonts w:ascii="Arial" w:hAnsi="Arial" w:cs="Arial"/>
          <w:b/>
          <w:lang w:val="sk-SK"/>
        </w:rPr>
        <w:t xml:space="preserve">Článok </w:t>
      </w:r>
      <w:r w:rsidR="005C3058" w:rsidRPr="00916C0A">
        <w:rPr>
          <w:rFonts w:ascii="Arial" w:hAnsi="Arial" w:cs="Arial"/>
          <w:b/>
          <w:lang w:val="sk-SK"/>
        </w:rPr>
        <w:t>VI</w:t>
      </w:r>
      <w:r w:rsidR="000E5927" w:rsidRPr="00916C0A">
        <w:rPr>
          <w:rFonts w:ascii="Arial" w:hAnsi="Arial" w:cs="Arial"/>
          <w:b/>
          <w:lang w:val="sk-SK"/>
        </w:rPr>
        <w:t>.</w:t>
      </w:r>
    </w:p>
    <w:p w14:paraId="1988AE67" w14:textId="77777777" w:rsidR="000E5927" w:rsidRPr="00916C0A" w:rsidRDefault="000E5927" w:rsidP="007541E1">
      <w:pPr>
        <w:spacing w:after="80" w:line="276" w:lineRule="auto"/>
        <w:jc w:val="center"/>
        <w:rPr>
          <w:rFonts w:ascii="Arial" w:hAnsi="Arial" w:cs="Arial"/>
          <w:b/>
          <w:u w:val="single"/>
          <w:lang w:val="sk-SK"/>
        </w:rPr>
      </w:pPr>
      <w:r w:rsidRPr="00916C0A">
        <w:rPr>
          <w:rFonts w:ascii="Arial" w:hAnsi="Arial" w:cs="Arial"/>
          <w:b/>
          <w:lang w:val="sk-SK"/>
        </w:rPr>
        <w:t>Prevzatie diela</w:t>
      </w:r>
    </w:p>
    <w:p w14:paraId="1988AE68" w14:textId="3040FDA9" w:rsidR="007D1F84" w:rsidRPr="00916C0A" w:rsidRDefault="000E5927" w:rsidP="007541E1">
      <w:pPr>
        <w:numPr>
          <w:ilvl w:val="1"/>
          <w:numId w:val="7"/>
        </w:numPr>
        <w:tabs>
          <w:tab w:val="num" w:pos="426"/>
        </w:tabs>
        <w:spacing w:line="276" w:lineRule="auto"/>
        <w:ind w:left="426" w:hanging="426"/>
        <w:jc w:val="both"/>
        <w:rPr>
          <w:rFonts w:ascii="Arial" w:hAnsi="Arial" w:cs="Arial"/>
          <w:lang w:val="sk-SK"/>
        </w:rPr>
      </w:pPr>
      <w:r w:rsidRPr="00916C0A">
        <w:rPr>
          <w:rFonts w:ascii="Arial" w:hAnsi="Arial" w:cs="Arial"/>
          <w:lang w:val="sk-SK"/>
        </w:rPr>
        <w:t xml:space="preserve">Zhotoviteľ písomne oznámi </w:t>
      </w:r>
      <w:r w:rsidR="002163DD" w:rsidRPr="00916C0A">
        <w:rPr>
          <w:rFonts w:ascii="Arial" w:hAnsi="Arial" w:cs="Arial"/>
          <w:lang w:val="sk-SK"/>
        </w:rPr>
        <w:t>O</w:t>
      </w:r>
      <w:r w:rsidRPr="00916C0A">
        <w:rPr>
          <w:rFonts w:ascii="Arial" w:hAnsi="Arial" w:cs="Arial"/>
          <w:lang w:val="sk-SK"/>
        </w:rPr>
        <w:t xml:space="preserve">bjednávateľovi </w:t>
      </w:r>
      <w:r w:rsidR="00EE5DF4" w:rsidRPr="00916C0A">
        <w:rPr>
          <w:rFonts w:ascii="Arial" w:hAnsi="Arial" w:cs="Arial"/>
          <w:lang w:val="sk-SK"/>
        </w:rPr>
        <w:t>5</w:t>
      </w:r>
      <w:r w:rsidRPr="00916C0A">
        <w:rPr>
          <w:rFonts w:ascii="Arial" w:hAnsi="Arial" w:cs="Arial"/>
          <w:lang w:val="sk-SK"/>
        </w:rPr>
        <w:t xml:space="preserve"> pracovn</w:t>
      </w:r>
      <w:r w:rsidR="00EE5DF4" w:rsidRPr="00916C0A">
        <w:rPr>
          <w:rFonts w:ascii="Arial" w:hAnsi="Arial" w:cs="Arial"/>
          <w:lang w:val="sk-SK"/>
        </w:rPr>
        <w:t>ých</w:t>
      </w:r>
      <w:r w:rsidRPr="00916C0A">
        <w:rPr>
          <w:rFonts w:ascii="Arial" w:hAnsi="Arial" w:cs="Arial"/>
          <w:lang w:val="sk-SK"/>
        </w:rPr>
        <w:t xml:space="preserve"> dn</w:t>
      </w:r>
      <w:r w:rsidR="00EE5DF4" w:rsidRPr="00916C0A">
        <w:rPr>
          <w:rFonts w:ascii="Arial" w:hAnsi="Arial" w:cs="Arial"/>
          <w:lang w:val="sk-SK"/>
        </w:rPr>
        <w:t>í</w:t>
      </w:r>
      <w:r w:rsidRPr="00916C0A">
        <w:rPr>
          <w:rFonts w:ascii="Arial" w:hAnsi="Arial" w:cs="Arial"/>
          <w:lang w:val="sk-SK"/>
        </w:rPr>
        <w:t xml:space="preserve"> vopred, že dielo </w:t>
      </w:r>
      <w:r w:rsidR="00316A8D" w:rsidRPr="00916C0A">
        <w:rPr>
          <w:rFonts w:ascii="Arial" w:hAnsi="Arial" w:cs="Arial"/>
          <w:lang w:val="sk-SK"/>
        </w:rPr>
        <w:t>(</w:t>
      </w:r>
      <w:r w:rsidRPr="00916C0A">
        <w:rPr>
          <w:rFonts w:ascii="Arial" w:hAnsi="Arial" w:cs="Arial"/>
          <w:lang w:val="sk-SK"/>
        </w:rPr>
        <w:t>resp. prevádzkyschopné časti</w:t>
      </w:r>
      <w:r w:rsidR="00316A8D" w:rsidRPr="00916C0A">
        <w:rPr>
          <w:rFonts w:ascii="Arial" w:hAnsi="Arial" w:cs="Arial"/>
          <w:lang w:val="sk-SK"/>
        </w:rPr>
        <w:t xml:space="preserve"> diela)</w:t>
      </w:r>
      <w:r w:rsidRPr="00916C0A">
        <w:rPr>
          <w:rFonts w:ascii="Arial" w:hAnsi="Arial" w:cs="Arial"/>
          <w:lang w:val="sk-SK"/>
        </w:rPr>
        <w:t xml:space="preserve"> bude pripravené k prevzatiu. Na základe oznámenia dohodne </w:t>
      </w:r>
      <w:r w:rsidR="002163DD" w:rsidRPr="00916C0A">
        <w:rPr>
          <w:rFonts w:ascii="Arial" w:hAnsi="Arial" w:cs="Arial"/>
          <w:lang w:val="sk-SK"/>
        </w:rPr>
        <w:t>Z</w:t>
      </w:r>
      <w:r w:rsidRPr="00916C0A">
        <w:rPr>
          <w:rFonts w:ascii="Arial" w:hAnsi="Arial" w:cs="Arial"/>
          <w:lang w:val="sk-SK"/>
        </w:rPr>
        <w:t xml:space="preserve">hotoviteľ s </w:t>
      </w:r>
      <w:r w:rsidR="002163DD" w:rsidRPr="00916C0A">
        <w:rPr>
          <w:rFonts w:ascii="Arial" w:hAnsi="Arial" w:cs="Arial"/>
          <w:lang w:val="sk-SK"/>
        </w:rPr>
        <w:t>O</w:t>
      </w:r>
      <w:r w:rsidRPr="00916C0A">
        <w:rPr>
          <w:rFonts w:ascii="Arial" w:hAnsi="Arial" w:cs="Arial"/>
          <w:lang w:val="sk-SK"/>
        </w:rPr>
        <w:t>bjednávateľom termín preberacieho konania.</w:t>
      </w:r>
    </w:p>
    <w:p w14:paraId="1988AE69" w14:textId="42664C00" w:rsidR="007D1F84" w:rsidRPr="00916C0A" w:rsidRDefault="000E5927" w:rsidP="007541E1">
      <w:pPr>
        <w:numPr>
          <w:ilvl w:val="1"/>
          <w:numId w:val="7"/>
        </w:numPr>
        <w:tabs>
          <w:tab w:val="num" w:pos="426"/>
        </w:tabs>
        <w:spacing w:line="276" w:lineRule="auto"/>
        <w:ind w:left="426" w:hanging="426"/>
        <w:jc w:val="both"/>
        <w:rPr>
          <w:rFonts w:ascii="Arial" w:hAnsi="Arial" w:cs="Arial"/>
          <w:lang w:val="sk-SK"/>
        </w:rPr>
      </w:pPr>
      <w:r w:rsidRPr="00916C0A">
        <w:rPr>
          <w:rFonts w:ascii="Arial" w:hAnsi="Arial" w:cs="Arial"/>
          <w:lang w:val="sk-SK"/>
        </w:rPr>
        <w:t xml:space="preserve">O odovzdaní a prevzatí diela sa spíše </w:t>
      </w:r>
      <w:r w:rsidR="00DD5480" w:rsidRPr="00916C0A">
        <w:rPr>
          <w:rFonts w:ascii="Arial" w:hAnsi="Arial" w:cs="Arial"/>
          <w:lang w:val="sk-SK"/>
        </w:rPr>
        <w:t>protokol</w:t>
      </w:r>
      <w:r w:rsidR="001C67BC">
        <w:rPr>
          <w:rFonts w:ascii="Arial" w:hAnsi="Arial" w:cs="Arial"/>
          <w:lang w:val="sk-SK"/>
        </w:rPr>
        <w:t xml:space="preserve"> „Zápis o prevzatí a odovzdaní stavby“</w:t>
      </w:r>
      <w:r w:rsidRPr="00916C0A">
        <w:rPr>
          <w:rFonts w:ascii="Arial" w:hAnsi="Arial" w:cs="Arial"/>
          <w:lang w:val="sk-SK"/>
        </w:rPr>
        <w:t xml:space="preserve">, </w:t>
      </w:r>
      <w:r w:rsidR="001C67BC">
        <w:rPr>
          <w:rFonts w:ascii="Arial" w:hAnsi="Arial" w:cs="Arial"/>
          <w:lang w:val="sk-SK"/>
        </w:rPr>
        <w:t xml:space="preserve">ktorý odsúhlasia a podpíšu obe zmluvné strany. </w:t>
      </w:r>
      <w:r w:rsidR="001C67BC" w:rsidRPr="001C67BC">
        <w:rPr>
          <w:rFonts w:ascii="Arial" w:hAnsi="Arial" w:cs="Arial"/>
          <w:lang w:val="sk-SK"/>
        </w:rPr>
        <w:t>Objednávateľ je k prevzatiu diela povinný, len ak je dielo funkčné, bez vád a nedorobkov a je k nemu predložená aj kompletná dokladová časť v celom rozsahu odovzdávaného diela.</w:t>
      </w:r>
    </w:p>
    <w:p w14:paraId="1988AE6A" w14:textId="6B147CD2" w:rsidR="007D1F84" w:rsidRDefault="000E5927" w:rsidP="007541E1">
      <w:pPr>
        <w:numPr>
          <w:ilvl w:val="1"/>
          <w:numId w:val="7"/>
        </w:numPr>
        <w:tabs>
          <w:tab w:val="num" w:pos="426"/>
        </w:tabs>
        <w:spacing w:line="276" w:lineRule="auto"/>
        <w:ind w:left="426" w:hanging="426"/>
        <w:jc w:val="both"/>
        <w:rPr>
          <w:rFonts w:ascii="Arial" w:hAnsi="Arial" w:cs="Arial"/>
          <w:lang w:val="sk-SK"/>
        </w:rPr>
      </w:pPr>
      <w:r w:rsidRPr="00916C0A">
        <w:rPr>
          <w:rFonts w:ascii="Arial" w:hAnsi="Arial" w:cs="Arial"/>
          <w:lang w:val="sk-SK"/>
        </w:rPr>
        <w:t xml:space="preserve">K odovzdaniu a prevzatiu diela si </w:t>
      </w:r>
      <w:r w:rsidR="002163DD" w:rsidRPr="00916C0A">
        <w:rPr>
          <w:rFonts w:ascii="Arial" w:hAnsi="Arial" w:cs="Arial"/>
          <w:lang w:val="sk-SK"/>
        </w:rPr>
        <w:t>Z</w:t>
      </w:r>
      <w:r w:rsidRPr="00916C0A">
        <w:rPr>
          <w:rFonts w:ascii="Arial" w:hAnsi="Arial" w:cs="Arial"/>
          <w:lang w:val="sk-SK"/>
        </w:rPr>
        <w:t>hotoviteľ pripraví nasledovné doklady: stavebný denník</w:t>
      </w:r>
      <w:r w:rsidR="009859C5" w:rsidRPr="00916C0A">
        <w:rPr>
          <w:rFonts w:ascii="Arial" w:hAnsi="Arial" w:cs="Arial"/>
          <w:lang w:val="sk-SK"/>
        </w:rPr>
        <w:t>,</w:t>
      </w:r>
      <w:r w:rsidR="0069539A" w:rsidRPr="00916C0A">
        <w:rPr>
          <w:rFonts w:ascii="Arial" w:hAnsi="Arial" w:cs="Arial"/>
          <w:lang w:val="sk-SK"/>
        </w:rPr>
        <w:t xml:space="preserve"> atesty od použitých materiálov</w:t>
      </w:r>
      <w:r w:rsidR="00A1659A" w:rsidRPr="00916C0A">
        <w:rPr>
          <w:rFonts w:ascii="Arial" w:hAnsi="Arial" w:cs="Arial"/>
          <w:lang w:val="sk-SK"/>
        </w:rPr>
        <w:t xml:space="preserve">, CD </w:t>
      </w:r>
      <w:r w:rsidR="00C865E7" w:rsidRPr="00916C0A">
        <w:rPr>
          <w:rFonts w:ascii="Arial" w:hAnsi="Arial" w:cs="Arial"/>
          <w:lang w:val="sk-SK"/>
        </w:rPr>
        <w:t xml:space="preserve">nosič </w:t>
      </w:r>
      <w:r w:rsidR="00A1659A" w:rsidRPr="00916C0A">
        <w:rPr>
          <w:rFonts w:ascii="Arial" w:hAnsi="Arial" w:cs="Arial"/>
          <w:lang w:val="sk-SK"/>
        </w:rPr>
        <w:t>s dennou fotodokumentáciou priebehu realizácie diela</w:t>
      </w:r>
      <w:r w:rsidR="002C1458" w:rsidRPr="00916C0A">
        <w:rPr>
          <w:rFonts w:ascii="Arial" w:hAnsi="Arial" w:cs="Arial"/>
          <w:lang w:val="sk-SK"/>
        </w:rPr>
        <w:t xml:space="preserve"> podľa </w:t>
      </w:r>
      <w:r w:rsidR="00C865E7" w:rsidRPr="00916C0A">
        <w:rPr>
          <w:rFonts w:ascii="Arial" w:hAnsi="Arial" w:cs="Arial"/>
          <w:lang w:val="sk-SK"/>
        </w:rPr>
        <w:t>Čl. VII. bodu 7.</w:t>
      </w:r>
      <w:r w:rsidR="00832B8E" w:rsidRPr="00916C0A">
        <w:rPr>
          <w:rFonts w:ascii="Arial" w:hAnsi="Arial" w:cs="Arial"/>
          <w:lang w:val="sk-SK"/>
        </w:rPr>
        <w:t>11</w:t>
      </w:r>
      <w:r w:rsidR="00C865E7" w:rsidRPr="00916C0A">
        <w:rPr>
          <w:rFonts w:ascii="Arial" w:hAnsi="Arial" w:cs="Arial"/>
          <w:lang w:val="sk-SK"/>
        </w:rPr>
        <w:t xml:space="preserve"> tejto Zmluvy. </w:t>
      </w:r>
    </w:p>
    <w:p w14:paraId="75B01818" w14:textId="77777777" w:rsidR="001C67BC" w:rsidRPr="001C67BC" w:rsidRDefault="001C67BC" w:rsidP="007541E1">
      <w:pPr>
        <w:numPr>
          <w:ilvl w:val="1"/>
          <w:numId w:val="7"/>
        </w:numPr>
        <w:tabs>
          <w:tab w:val="clear" w:pos="644"/>
        </w:tabs>
        <w:spacing w:line="276" w:lineRule="auto"/>
        <w:ind w:left="426" w:hanging="426"/>
        <w:jc w:val="both"/>
        <w:rPr>
          <w:rFonts w:ascii="Arial" w:hAnsi="Arial" w:cs="Arial"/>
          <w:lang w:val="sk-SK"/>
        </w:rPr>
      </w:pPr>
      <w:r w:rsidRPr="001C67BC">
        <w:rPr>
          <w:rFonts w:ascii="Arial" w:hAnsi="Arial" w:cs="Arial"/>
          <w:lang w:val="sk-SK"/>
        </w:rPr>
        <w:t>Vadou sa rozumie odchýlka v kvalite, rozsahu a parametroch diela stanovených DRS, platnými normami i predpismi a touto Zmluvou. Do odstránenia vady nie je možné dielo prevziať do užívania.</w:t>
      </w:r>
    </w:p>
    <w:p w14:paraId="7F993B43" w14:textId="522FACDB" w:rsidR="001C67BC" w:rsidRPr="001C67BC" w:rsidRDefault="001C67BC" w:rsidP="007541E1">
      <w:pPr>
        <w:numPr>
          <w:ilvl w:val="1"/>
          <w:numId w:val="7"/>
        </w:numPr>
        <w:tabs>
          <w:tab w:val="clear" w:pos="644"/>
          <w:tab w:val="num" w:pos="426"/>
        </w:tabs>
        <w:spacing w:line="276" w:lineRule="auto"/>
        <w:ind w:hanging="644"/>
        <w:jc w:val="both"/>
        <w:rPr>
          <w:rFonts w:ascii="Arial" w:hAnsi="Arial" w:cs="Arial"/>
          <w:lang w:val="sk-SK"/>
        </w:rPr>
      </w:pPr>
      <w:r w:rsidRPr="001C67BC">
        <w:rPr>
          <w:rFonts w:ascii="Arial" w:hAnsi="Arial" w:cs="Arial"/>
          <w:lang w:val="sk-SK"/>
        </w:rPr>
        <w:t>Nedorobkom sa rozumie nedokončená práca oproti DRS, ktorá nebráni užívaniu diela.</w:t>
      </w:r>
    </w:p>
    <w:p w14:paraId="348384EF" w14:textId="5E59BC1B" w:rsidR="001C67BC" w:rsidRDefault="001C67BC" w:rsidP="007541E1">
      <w:pPr>
        <w:numPr>
          <w:ilvl w:val="1"/>
          <w:numId w:val="7"/>
        </w:numPr>
        <w:tabs>
          <w:tab w:val="clear" w:pos="644"/>
          <w:tab w:val="num" w:pos="426"/>
        </w:tabs>
        <w:spacing w:line="276" w:lineRule="auto"/>
        <w:ind w:left="567" w:hanging="567"/>
        <w:jc w:val="both"/>
        <w:rPr>
          <w:rFonts w:ascii="Arial" w:hAnsi="Arial" w:cs="Arial"/>
          <w:lang w:val="sk-SK"/>
        </w:rPr>
      </w:pPr>
      <w:r w:rsidRPr="001C67BC">
        <w:rPr>
          <w:rFonts w:ascii="Arial" w:hAnsi="Arial" w:cs="Arial"/>
          <w:lang w:val="sk-SK"/>
        </w:rPr>
        <w:t>V</w:t>
      </w:r>
      <w:r w:rsidR="008C1DD9">
        <w:rPr>
          <w:rFonts w:ascii="Arial" w:hAnsi="Arial" w:cs="Arial"/>
          <w:lang w:val="sk-SK"/>
        </w:rPr>
        <w:t xml:space="preserve"> prípade nedorobkov podľa bodu 6.5 </w:t>
      </w:r>
      <w:r w:rsidRPr="001C67BC">
        <w:rPr>
          <w:rFonts w:ascii="Arial" w:hAnsi="Arial" w:cs="Arial"/>
          <w:lang w:val="sk-SK"/>
        </w:rPr>
        <w:t xml:space="preserve"> tohto článku zmluvy si Objednávateľ vyhradzuje právo neuhradiť Zhotoviteľovi konečnú faktúru, a to až do doby pokiaľ nebudú všetky nedorobky odstránené. Objednávateľ v takom prípade uhradí  konečnú faktúru do 60 kalendárnych dní od podpísania Zápisu o odstránení nedorobkov oboma zmluvnými stranami. Objednávateľ sa vo vzťahu k nezaplatenej faktúre nedostáva do omeškania a Zhotoviteľovi nevzniká žiadny nárok uplatniť si akékoľvek sankcie, úroky ani náhradu škody.</w:t>
      </w:r>
    </w:p>
    <w:p w14:paraId="0C05870B" w14:textId="62F7C1D7" w:rsidR="001C67BC" w:rsidRDefault="001C67BC" w:rsidP="007541E1">
      <w:pPr>
        <w:numPr>
          <w:ilvl w:val="1"/>
          <w:numId w:val="7"/>
        </w:numPr>
        <w:tabs>
          <w:tab w:val="clear" w:pos="644"/>
          <w:tab w:val="num" w:pos="426"/>
        </w:tabs>
        <w:spacing w:line="276" w:lineRule="auto"/>
        <w:ind w:hanging="644"/>
        <w:jc w:val="both"/>
        <w:rPr>
          <w:rFonts w:ascii="Arial" w:hAnsi="Arial" w:cs="Arial"/>
          <w:lang w:val="sk-SK"/>
        </w:rPr>
      </w:pPr>
      <w:r w:rsidRPr="001C67BC">
        <w:rPr>
          <w:rFonts w:ascii="Arial" w:hAnsi="Arial" w:cs="Arial"/>
          <w:lang w:val="sk-SK"/>
        </w:rPr>
        <w:t>V prípade ak má dielo vady v zmysle bodu 6</w:t>
      </w:r>
      <w:r w:rsidR="008C1DD9">
        <w:rPr>
          <w:rFonts w:ascii="Arial" w:hAnsi="Arial" w:cs="Arial"/>
          <w:lang w:val="sk-SK"/>
        </w:rPr>
        <w:t>.4</w:t>
      </w:r>
      <w:r w:rsidRPr="001C67BC">
        <w:rPr>
          <w:rFonts w:ascii="Arial" w:hAnsi="Arial" w:cs="Arial"/>
          <w:lang w:val="sk-SK"/>
        </w:rPr>
        <w:t xml:space="preserve"> tohto článku zmluvy je Objednávateľ oprávnený odmietnuť prevzatie diela a požadovať ich bezplatné odstránenie.</w:t>
      </w:r>
    </w:p>
    <w:p w14:paraId="5E0DD75F" w14:textId="725B4D8C" w:rsidR="001C67BC" w:rsidRPr="00A523D0" w:rsidRDefault="000E5927" w:rsidP="007541E1">
      <w:pPr>
        <w:numPr>
          <w:ilvl w:val="1"/>
          <w:numId w:val="7"/>
        </w:numPr>
        <w:tabs>
          <w:tab w:val="clear" w:pos="644"/>
          <w:tab w:val="num" w:pos="426"/>
        </w:tabs>
        <w:spacing w:line="276" w:lineRule="auto"/>
        <w:ind w:hanging="644"/>
        <w:jc w:val="both"/>
        <w:rPr>
          <w:rFonts w:ascii="Arial" w:hAnsi="Arial" w:cs="Arial"/>
          <w:lang w:val="sk-SK"/>
        </w:rPr>
      </w:pPr>
      <w:r w:rsidRPr="001C67BC">
        <w:rPr>
          <w:rFonts w:ascii="Arial" w:hAnsi="Arial" w:cs="Arial"/>
          <w:lang w:val="sk-SK"/>
        </w:rPr>
        <w:t xml:space="preserve">Dňom zabudovania prechádzajú na </w:t>
      </w:r>
      <w:r w:rsidR="002163DD" w:rsidRPr="001C67BC">
        <w:rPr>
          <w:rFonts w:ascii="Arial" w:hAnsi="Arial" w:cs="Arial"/>
          <w:lang w:val="sk-SK"/>
        </w:rPr>
        <w:t>O</w:t>
      </w:r>
      <w:r w:rsidRPr="001C67BC">
        <w:rPr>
          <w:rFonts w:ascii="Arial" w:hAnsi="Arial" w:cs="Arial"/>
          <w:lang w:val="sk-SK"/>
        </w:rPr>
        <w:t xml:space="preserve">bjednávateľa vlastnícke práva k zhotovenému dielu. Dňom podpísania </w:t>
      </w:r>
      <w:r w:rsidR="00F27364">
        <w:rPr>
          <w:rFonts w:ascii="Arial" w:hAnsi="Arial" w:cs="Arial"/>
          <w:lang w:val="sk-SK"/>
        </w:rPr>
        <w:t xml:space="preserve">Zápisu o prevzatí a odovzdaní stavby </w:t>
      </w:r>
      <w:r w:rsidRPr="001C67BC">
        <w:rPr>
          <w:rFonts w:ascii="Arial" w:hAnsi="Arial" w:cs="Arial"/>
          <w:lang w:val="sk-SK"/>
        </w:rPr>
        <w:t xml:space="preserve">prechádzajú na </w:t>
      </w:r>
      <w:r w:rsidR="008A715D" w:rsidRPr="001C67BC">
        <w:rPr>
          <w:rFonts w:ascii="Arial" w:hAnsi="Arial" w:cs="Arial"/>
          <w:lang w:val="sk-SK"/>
        </w:rPr>
        <w:t>O</w:t>
      </w:r>
      <w:r w:rsidRPr="001C67BC">
        <w:rPr>
          <w:rFonts w:ascii="Arial" w:hAnsi="Arial" w:cs="Arial"/>
          <w:lang w:val="sk-SK"/>
        </w:rPr>
        <w:t xml:space="preserve">bjednávateľa nebezpečenstvá vzniku škody na diele. </w:t>
      </w:r>
    </w:p>
    <w:p w14:paraId="1988AE6C" w14:textId="77777777" w:rsidR="00B7197E" w:rsidRDefault="00B7197E" w:rsidP="007541E1">
      <w:pPr>
        <w:spacing w:line="276" w:lineRule="auto"/>
        <w:ind w:left="360"/>
        <w:jc w:val="both"/>
        <w:rPr>
          <w:rFonts w:ascii="Arial" w:hAnsi="Arial" w:cs="Arial"/>
          <w:lang w:val="sk-SK"/>
        </w:rPr>
      </w:pPr>
    </w:p>
    <w:p w14:paraId="3A2AC0BD" w14:textId="77777777" w:rsidR="007541E1" w:rsidRPr="00916C0A" w:rsidRDefault="007541E1" w:rsidP="007541E1">
      <w:pPr>
        <w:spacing w:line="276" w:lineRule="auto"/>
        <w:ind w:left="360"/>
        <w:jc w:val="both"/>
        <w:rPr>
          <w:rFonts w:ascii="Arial" w:hAnsi="Arial" w:cs="Arial"/>
          <w:lang w:val="sk-SK"/>
        </w:rPr>
      </w:pPr>
    </w:p>
    <w:p w14:paraId="1988AE6D" w14:textId="77777777" w:rsidR="00130FEA" w:rsidRPr="00916C0A" w:rsidRDefault="00130FEA" w:rsidP="007541E1">
      <w:pPr>
        <w:spacing w:line="276" w:lineRule="auto"/>
        <w:jc w:val="center"/>
        <w:rPr>
          <w:rFonts w:ascii="Arial" w:hAnsi="Arial" w:cs="Arial"/>
          <w:b/>
          <w:lang w:val="sk-SK"/>
        </w:rPr>
      </w:pPr>
      <w:r w:rsidRPr="00916C0A">
        <w:rPr>
          <w:rFonts w:ascii="Arial" w:hAnsi="Arial" w:cs="Arial"/>
          <w:b/>
          <w:lang w:val="sk-SK"/>
        </w:rPr>
        <w:t>Článok VII.</w:t>
      </w:r>
    </w:p>
    <w:p w14:paraId="1988AE6E" w14:textId="77777777" w:rsidR="00130FEA" w:rsidRPr="00916C0A" w:rsidRDefault="00130FEA" w:rsidP="007541E1">
      <w:pPr>
        <w:spacing w:after="80" w:line="276" w:lineRule="auto"/>
        <w:jc w:val="center"/>
        <w:rPr>
          <w:rFonts w:ascii="Arial" w:hAnsi="Arial" w:cs="Arial"/>
          <w:b/>
          <w:lang w:val="sk-SK"/>
        </w:rPr>
      </w:pPr>
      <w:r w:rsidRPr="00916C0A">
        <w:rPr>
          <w:rFonts w:ascii="Arial" w:hAnsi="Arial" w:cs="Arial"/>
          <w:b/>
          <w:lang w:val="sk-SK"/>
        </w:rPr>
        <w:t xml:space="preserve">Povinnosti zhotoviteľa </w:t>
      </w:r>
    </w:p>
    <w:p w14:paraId="1988AE6F" w14:textId="445FA080" w:rsidR="00130FEA" w:rsidRPr="00916C0A" w:rsidRDefault="0080702E" w:rsidP="007541E1">
      <w:pPr>
        <w:numPr>
          <w:ilvl w:val="1"/>
          <w:numId w:val="10"/>
        </w:numPr>
        <w:tabs>
          <w:tab w:val="clear" w:pos="360"/>
          <w:tab w:val="num" w:pos="426"/>
        </w:tabs>
        <w:spacing w:line="276" w:lineRule="auto"/>
        <w:jc w:val="both"/>
        <w:rPr>
          <w:rFonts w:ascii="Arial" w:hAnsi="Arial" w:cs="Arial"/>
          <w:lang w:val="sk-SK"/>
        </w:rPr>
      </w:pPr>
      <w:r w:rsidRPr="00916C0A">
        <w:rPr>
          <w:rFonts w:ascii="Arial" w:hAnsi="Arial" w:cs="Arial"/>
          <w:lang w:val="sk-SK"/>
        </w:rPr>
        <w:t>Zhotoviteľ</w:t>
      </w:r>
      <w:r w:rsidR="00130FEA" w:rsidRPr="00916C0A">
        <w:rPr>
          <w:rFonts w:ascii="Arial" w:hAnsi="Arial" w:cs="Arial"/>
          <w:lang w:val="sk-SK"/>
        </w:rPr>
        <w:t xml:space="preserve"> je povinný predkladať oprávnenému zástupcovi </w:t>
      </w:r>
      <w:r w:rsidR="00C3071E" w:rsidRPr="00916C0A">
        <w:rPr>
          <w:rFonts w:ascii="Arial" w:hAnsi="Arial" w:cs="Arial"/>
          <w:lang w:val="sk-SK"/>
        </w:rPr>
        <w:t>O</w:t>
      </w:r>
      <w:r w:rsidR="00130FEA" w:rsidRPr="00916C0A">
        <w:rPr>
          <w:rFonts w:ascii="Arial" w:hAnsi="Arial" w:cs="Arial"/>
          <w:lang w:val="sk-SK"/>
        </w:rPr>
        <w:t>bjednávateľa:</w:t>
      </w:r>
    </w:p>
    <w:p w14:paraId="1988AE70" w14:textId="77777777" w:rsidR="00130FEA" w:rsidRPr="00916C0A" w:rsidRDefault="00130FEA" w:rsidP="007541E1">
      <w:pPr>
        <w:shd w:val="clear" w:color="auto" w:fill="FFFFFF"/>
        <w:spacing w:line="276" w:lineRule="auto"/>
        <w:ind w:left="360" w:firstLine="207"/>
        <w:rPr>
          <w:rFonts w:ascii="Arial" w:hAnsi="Arial" w:cs="Arial"/>
          <w:lang w:val="sk-SK"/>
        </w:rPr>
      </w:pPr>
      <w:r w:rsidRPr="00916C0A">
        <w:rPr>
          <w:rFonts w:ascii="Arial" w:hAnsi="Arial" w:cs="Arial"/>
          <w:lang w:val="sk-SK"/>
        </w:rPr>
        <w:t>- technický list materiálov, ktoré budú zabudované</w:t>
      </w:r>
      <w:r w:rsidR="0080702E" w:rsidRPr="00916C0A">
        <w:rPr>
          <w:rFonts w:ascii="Arial" w:hAnsi="Arial" w:cs="Arial"/>
          <w:lang w:val="sk-SK"/>
        </w:rPr>
        <w:t>,</w:t>
      </w:r>
    </w:p>
    <w:p w14:paraId="1988AE71" w14:textId="77777777" w:rsidR="00A61D89" w:rsidRPr="00916C0A" w:rsidRDefault="0080702E" w:rsidP="007541E1">
      <w:pPr>
        <w:shd w:val="clear" w:color="auto" w:fill="FFFFFF"/>
        <w:spacing w:line="276" w:lineRule="auto"/>
        <w:ind w:left="360" w:firstLine="207"/>
        <w:rPr>
          <w:rFonts w:ascii="Arial" w:hAnsi="Arial" w:cs="Arial"/>
          <w:lang w:val="sk-SK"/>
        </w:rPr>
      </w:pPr>
      <w:r w:rsidRPr="00916C0A">
        <w:rPr>
          <w:rFonts w:ascii="Arial" w:hAnsi="Arial" w:cs="Arial"/>
          <w:lang w:val="sk-SK"/>
        </w:rPr>
        <w:t>- technolo</w:t>
      </w:r>
      <w:r w:rsidR="00130FEA" w:rsidRPr="00916C0A">
        <w:rPr>
          <w:rFonts w:ascii="Arial" w:hAnsi="Arial" w:cs="Arial"/>
          <w:lang w:val="sk-SK"/>
        </w:rPr>
        <w:t>gický postup všetkých prác</w:t>
      </w:r>
      <w:r w:rsidRPr="00916C0A">
        <w:rPr>
          <w:rFonts w:ascii="Arial" w:hAnsi="Arial" w:cs="Arial"/>
          <w:lang w:val="sk-SK"/>
        </w:rPr>
        <w:t>,</w:t>
      </w:r>
    </w:p>
    <w:p w14:paraId="1988AE72" w14:textId="77777777" w:rsidR="00D7408C" w:rsidRPr="00916C0A" w:rsidRDefault="00D7408C" w:rsidP="007541E1">
      <w:pPr>
        <w:shd w:val="clear" w:color="auto" w:fill="FFFFFF"/>
        <w:spacing w:line="276" w:lineRule="auto"/>
        <w:ind w:left="708" w:hanging="141"/>
        <w:rPr>
          <w:rFonts w:ascii="Arial" w:hAnsi="Arial" w:cs="Arial"/>
          <w:lang w:val="sk-SK"/>
        </w:rPr>
      </w:pPr>
      <w:r w:rsidRPr="00916C0A">
        <w:rPr>
          <w:rFonts w:ascii="Arial" w:hAnsi="Arial" w:cs="Arial"/>
          <w:lang w:val="sk-SK"/>
        </w:rPr>
        <w:t>- písomné informácie o pripravovanom postupe prác, ktoré plánuje realizovať na predmetnom</w:t>
      </w:r>
    </w:p>
    <w:p w14:paraId="1988AE73" w14:textId="77777777" w:rsidR="00D7408C" w:rsidRPr="00916C0A" w:rsidRDefault="00D7408C" w:rsidP="007541E1">
      <w:pPr>
        <w:shd w:val="clear" w:color="auto" w:fill="FFFFFF"/>
        <w:spacing w:line="276" w:lineRule="auto"/>
        <w:ind w:left="708"/>
        <w:rPr>
          <w:rFonts w:ascii="Arial" w:hAnsi="Arial" w:cs="Arial"/>
          <w:lang w:val="sk-SK"/>
        </w:rPr>
      </w:pPr>
      <w:r w:rsidRPr="00916C0A">
        <w:rPr>
          <w:rFonts w:ascii="Arial" w:hAnsi="Arial" w:cs="Arial"/>
          <w:lang w:val="sk-SK"/>
        </w:rPr>
        <w:t>diele na týždennej báze. Týždenný harmonogram prác bude Zhotoviteľ predkladať zodpovednej osobe Objednávateľa v týždňovom predstihu.</w:t>
      </w:r>
    </w:p>
    <w:p w14:paraId="1988AE74" w14:textId="239D3873" w:rsidR="00130FEA" w:rsidRPr="00916C0A" w:rsidRDefault="00130FEA" w:rsidP="007541E1">
      <w:pPr>
        <w:shd w:val="clear" w:color="auto" w:fill="FFFFFF"/>
        <w:spacing w:line="276" w:lineRule="auto"/>
        <w:ind w:left="708" w:hanging="141"/>
        <w:rPr>
          <w:rFonts w:ascii="Arial" w:hAnsi="Arial" w:cs="Arial"/>
          <w:lang w:val="sk-SK"/>
        </w:rPr>
      </w:pPr>
      <w:r w:rsidRPr="00916C0A">
        <w:rPr>
          <w:rFonts w:ascii="Arial" w:hAnsi="Arial" w:cs="Arial"/>
          <w:lang w:val="sk-SK"/>
        </w:rPr>
        <w:t>- bezpečnostné riziká pri jednotlivých činnostiach a záznam o preškolení BOZP pracovníkov</w:t>
      </w:r>
      <w:r w:rsidR="00C3071E" w:rsidRPr="00916C0A">
        <w:rPr>
          <w:rFonts w:ascii="Arial" w:hAnsi="Arial" w:cs="Arial"/>
          <w:lang w:val="sk-SK"/>
        </w:rPr>
        <w:t xml:space="preserve"> </w:t>
      </w:r>
      <w:r w:rsidRPr="00916C0A">
        <w:rPr>
          <w:rFonts w:ascii="Arial" w:hAnsi="Arial" w:cs="Arial"/>
          <w:lang w:val="sk-SK"/>
        </w:rPr>
        <w:t>vykonávajúcich práce na predmete zmluvy</w:t>
      </w:r>
      <w:r w:rsidR="0080702E" w:rsidRPr="00916C0A">
        <w:rPr>
          <w:rFonts w:ascii="Arial" w:hAnsi="Arial" w:cs="Arial"/>
          <w:lang w:val="sk-SK"/>
        </w:rPr>
        <w:t>.</w:t>
      </w:r>
    </w:p>
    <w:p w14:paraId="1988AE75" w14:textId="77777777" w:rsidR="0080702E" w:rsidRPr="00916C0A" w:rsidRDefault="00130FEA" w:rsidP="007541E1">
      <w:pPr>
        <w:shd w:val="clear" w:color="auto" w:fill="FFFFFF"/>
        <w:spacing w:line="276" w:lineRule="auto"/>
        <w:ind w:left="426"/>
        <w:jc w:val="both"/>
        <w:rPr>
          <w:rFonts w:ascii="Arial" w:hAnsi="Arial" w:cs="Arial"/>
          <w:lang w:val="sk-SK"/>
        </w:rPr>
      </w:pPr>
      <w:r w:rsidRPr="00916C0A">
        <w:rPr>
          <w:rFonts w:ascii="Arial" w:hAnsi="Arial" w:cs="Arial"/>
          <w:lang w:val="sk-SK"/>
        </w:rPr>
        <w:t xml:space="preserve">Tieto dokumenty bude </w:t>
      </w:r>
      <w:r w:rsidR="0080702E" w:rsidRPr="00916C0A">
        <w:rPr>
          <w:rFonts w:ascii="Arial" w:hAnsi="Arial" w:cs="Arial"/>
          <w:lang w:val="sk-SK"/>
        </w:rPr>
        <w:t xml:space="preserve">zhotoviteľ </w:t>
      </w:r>
      <w:r w:rsidRPr="00916C0A">
        <w:rPr>
          <w:rFonts w:ascii="Arial" w:hAnsi="Arial" w:cs="Arial"/>
          <w:lang w:val="sk-SK"/>
        </w:rPr>
        <w:t>predkladať</w:t>
      </w:r>
      <w:r w:rsidR="0080702E" w:rsidRPr="00916C0A">
        <w:rPr>
          <w:rFonts w:ascii="Arial" w:hAnsi="Arial" w:cs="Arial"/>
          <w:lang w:val="sk-SK"/>
        </w:rPr>
        <w:t xml:space="preserve"> oprávnenému zástupcovi objednávateľa vopred</w:t>
      </w:r>
      <w:r w:rsidRPr="00916C0A">
        <w:rPr>
          <w:rFonts w:ascii="Arial" w:hAnsi="Arial" w:cs="Arial"/>
          <w:lang w:val="sk-SK"/>
        </w:rPr>
        <w:t xml:space="preserve"> </w:t>
      </w:r>
      <w:r w:rsidR="000C56A0" w:rsidRPr="00916C0A">
        <w:rPr>
          <w:rFonts w:ascii="Arial" w:hAnsi="Arial" w:cs="Arial"/>
          <w:lang w:val="sk-SK"/>
        </w:rPr>
        <w:t xml:space="preserve">pred zahájením prác </w:t>
      </w:r>
      <w:r w:rsidRPr="00916C0A">
        <w:rPr>
          <w:rFonts w:ascii="Arial" w:hAnsi="Arial" w:cs="Arial"/>
          <w:lang w:val="sk-SK"/>
        </w:rPr>
        <w:t>elektronicky (e-mailom) a</w:t>
      </w:r>
      <w:r w:rsidR="0080702E" w:rsidRPr="00916C0A">
        <w:rPr>
          <w:rFonts w:ascii="Arial" w:hAnsi="Arial" w:cs="Arial"/>
          <w:lang w:val="sk-SK"/>
        </w:rPr>
        <w:t xml:space="preserve"> zároveň </w:t>
      </w:r>
      <w:r w:rsidRPr="00916C0A">
        <w:rPr>
          <w:rFonts w:ascii="Arial" w:hAnsi="Arial" w:cs="Arial"/>
          <w:lang w:val="sk-SK"/>
        </w:rPr>
        <w:t>v papierovej forme s titulným listom, ktorý na znak schválenia bude podpisovať oprávnený zástupca objednávateľa.</w:t>
      </w:r>
      <w:r w:rsidR="0080702E" w:rsidRPr="00916C0A">
        <w:rPr>
          <w:rFonts w:ascii="Arial" w:hAnsi="Arial" w:cs="Arial"/>
          <w:lang w:val="sk-SK"/>
        </w:rPr>
        <w:t xml:space="preserve"> Ďalší postup prác je </w:t>
      </w:r>
      <w:r w:rsidR="000C56A0" w:rsidRPr="00916C0A">
        <w:rPr>
          <w:rFonts w:ascii="Arial" w:hAnsi="Arial" w:cs="Arial"/>
          <w:lang w:val="sk-SK"/>
        </w:rPr>
        <w:t xml:space="preserve">následne </w:t>
      </w:r>
      <w:r w:rsidR="0080702E" w:rsidRPr="00916C0A">
        <w:rPr>
          <w:rFonts w:ascii="Arial" w:hAnsi="Arial" w:cs="Arial"/>
          <w:lang w:val="sk-SK"/>
        </w:rPr>
        <w:t xml:space="preserve">závislý od vyjadrenia objednávateľa k predloženým </w:t>
      </w:r>
      <w:r w:rsidR="000C56A0" w:rsidRPr="00916C0A">
        <w:rPr>
          <w:rFonts w:ascii="Arial" w:hAnsi="Arial" w:cs="Arial"/>
          <w:lang w:val="sk-SK"/>
        </w:rPr>
        <w:t xml:space="preserve">dokumentom, ktoré je pre zhotoviteľa záväzné. </w:t>
      </w:r>
      <w:r w:rsidRPr="00916C0A">
        <w:rPr>
          <w:rFonts w:ascii="Arial" w:hAnsi="Arial" w:cs="Arial"/>
          <w:lang w:val="sk-SK"/>
        </w:rPr>
        <w:t>Objednávateľ </w:t>
      </w:r>
      <w:r w:rsidR="0080702E" w:rsidRPr="00916C0A">
        <w:rPr>
          <w:rFonts w:ascii="Arial" w:hAnsi="Arial" w:cs="Arial"/>
          <w:lang w:val="sk-SK"/>
        </w:rPr>
        <w:t>je povinný</w:t>
      </w:r>
      <w:r w:rsidR="000C56A0" w:rsidRPr="00916C0A">
        <w:rPr>
          <w:rFonts w:ascii="Arial" w:hAnsi="Arial" w:cs="Arial"/>
          <w:lang w:val="sk-SK"/>
        </w:rPr>
        <w:t xml:space="preserve"> </w:t>
      </w:r>
      <w:r w:rsidR="0080702E" w:rsidRPr="00916C0A">
        <w:rPr>
          <w:rFonts w:ascii="Arial" w:hAnsi="Arial" w:cs="Arial"/>
          <w:lang w:val="sk-SK"/>
        </w:rPr>
        <w:t xml:space="preserve">vyjadriť sa </w:t>
      </w:r>
      <w:r w:rsidRPr="00916C0A">
        <w:rPr>
          <w:rFonts w:ascii="Arial" w:hAnsi="Arial" w:cs="Arial"/>
          <w:lang w:val="sk-SK"/>
        </w:rPr>
        <w:t xml:space="preserve">k predloženým dokumentom (či už kladne alebo záporne) v lehote </w:t>
      </w:r>
      <w:r w:rsidR="0080702E" w:rsidRPr="00916C0A">
        <w:rPr>
          <w:rFonts w:ascii="Arial" w:hAnsi="Arial" w:cs="Arial"/>
          <w:lang w:val="sk-SK"/>
        </w:rPr>
        <w:t>najneskôr do</w:t>
      </w:r>
      <w:r w:rsidRPr="00916C0A">
        <w:rPr>
          <w:rFonts w:ascii="Arial" w:hAnsi="Arial" w:cs="Arial"/>
          <w:lang w:val="sk-SK"/>
        </w:rPr>
        <w:t xml:space="preserve"> 5 pracovných dn</w:t>
      </w:r>
      <w:r w:rsidR="00EF797A" w:rsidRPr="00916C0A">
        <w:rPr>
          <w:rFonts w:ascii="Arial" w:hAnsi="Arial" w:cs="Arial"/>
          <w:lang w:val="sk-SK"/>
        </w:rPr>
        <w:t>í</w:t>
      </w:r>
      <w:r w:rsidR="0080702E" w:rsidRPr="00916C0A">
        <w:rPr>
          <w:rFonts w:ascii="Arial" w:hAnsi="Arial" w:cs="Arial"/>
          <w:lang w:val="sk-SK"/>
        </w:rPr>
        <w:t xml:space="preserve"> odo dňa doručenia dokumentov v papierovej forme. A</w:t>
      </w:r>
      <w:r w:rsidRPr="00916C0A">
        <w:rPr>
          <w:rFonts w:ascii="Arial" w:hAnsi="Arial" w:cs="Arial"/>
          <w:lang w:val="sk-SK"/>
        </w:rPr>
        <w:t xml:space="preserve">k tak </w:t>
      </w:r>
      <w:r w:rsidR="0080702E" w:rsidRPr="00916C0A">
        <w:rPr>
          <w:rFonts w:ascii="Arial" w:hAnsi="Arial" w:cs="Arial"/>
          <w:lang w:val="sk-SK"/>
        </w:rPr>
        <w:t xml:space="preserve">objednávateľ </w:t>
      </w:r>
      <w:r w:rsidRPr="00916C0A">
        <w:rPr>
          <w:rFonts w:ascii="Arial" w:hAnsi="Arial" w:cs="Arial"/>
          <w:lang w:val="sk-SK"/>
        </w:rPr>
        <w:t>neurobí</w:t>
      </w:r>
      <w:r w:rsidR="000C56A0" w:rsidRPr="00916C0A">
        <w:rPr>
          <w:rFonts w:ascii="Arial" w:hAnsi="Arial" w:cs="Arial"/>
          <w:lang w:val="sk-SK"/>
        </w:rPr>
        <w:t>,</w:t>
      </w:r>
      <w:r w:rsidRPr="00916C0A">
        <w:rPr>
          <w:rFonts w:ascii="Arial" w:hAnsi="Arial" w:cs="Arial"/>
          <w:lang w:val="sk-SK"/>
        </w:rPr>
        <w:t xml:space="preserve"> daný dokument sa považuje za schválený. Dokumenty </w:t>
      </w:r>
      <w:r w:rsidR="000C56A0" w:rsidRPr="00916C0A">
        <w:rPr>
          <w:rFonts w:ascii="Arial" w:hAnsi="Arial" w:cs="Arial"/>
          <w:lang w:val="sk-SK"/>
        </w:rPr>
        <w:t>j</w:t>
      </w:r>
      <w:r w:rsidR="0080702E" w:rsidRPr="00916C0A">
        <w:rPr>
          <w:rFonts w:ascii="Arial" w:hAnsi="Arial" w:cs="Arial"/>
          <w:lang w:val="sk-SK"/>
        </w:rPr>
        <w:t xml:space="preserve">e zhotoviteľ </w:t>
      </w:r>
      <w:r w:rsidR="000C56A0" w:rsidRPr="00916C0A">
        <w:rPr>
          <w:rFonts w:ascii="Arial" w:hAnsi="Arial" w:cs="Arial"/>
          <w:lang w:val="sk-SK"/>
        </w:rPr>
        <w:t xml:space="preserve">povinný </w:t>
      </w:r>
      <w:r w:rsidRPr="00916C0A">
        <w:rPr>
          <w:rFonts w:ascii="Arial" w:hAnsi="Arial" w:cs="Arial"/>
          <w:lang w:val="sk-SK"/>
        </w:rPr>
        <w:t>predkladať priamoúmerne postupu prác, nie všetky na jeden termín, aby mal objednávateľ dostatok času na ich posúdenie</w:t>
      </w:r>
      <w:r w:rsidR="00976607" w:rsidRPr="00916C0A">
        <w:rPr>
          <w:rFonts w:ascii="Arial" w:hAnsi="Arial" w:cs="Arial"/>
          <w:lang w:val="sk-SK"/>
        </w:rPr>
        <w:t xml:space="preserve">, v opačnom prípade je objednávateľ oprávnený jednostranne rozhodnúť o predĺžení lehoty na vyjadrenie. </w:t>
      </w:r>
      <w:r w:rsidRPr="00916C0A">
        <w:rPr>
          <w:rFonts w:ascii="Arial" w:hAnsi="Arial" w:cs="Arial"/>
          <w:lang w:val="sk-SK"/>
        </w:rPr>
        <w:t xml:space="preserve">    </w:t>
      </w:r>
    </w:p>
    <w:p w14:paraId="1988AE76" w14:textId="77777777" w:rsidR="00AE08BB" w:rsidRPr="00916C0A" w:rsidRDefault="00130FEA" w:rsidP="007541E1">
      <w:pPr>
        <w:numPr>
          <w:ilvl w:val="1"/>
          <w:numId w:val="10"/>
        </w:numPr>
        <w:tabs>
          <w:tab w:val="clear" w:pos="360"/>
          <w:tab w:val="num" w:pos="426"/>
        </w:tabs>
        <w:spacing w:line="276" w:lineRule="auto"/>
        <w:jc w:val="both"/>
        <w:rPr>
          <w:rFonts w:ascii="Arial" w:hAnsi="Arial" w:cs="Arial"/>
          <w:lang w:val="sk-SK"/>
        </w:rPr>
      </w:pPr>
      <w:r w:rsidRPr="00916C0A">
        <w:rPr>
          <w:rFonts w:ascii="Arial" w:hAnsi="Arial" w:cs="Arial"/>
          <w:lang w:val="sk-SK"/>
        </w:rPr>
        <w:t xml:space="preserve">Ak </w:t>
      </w:r>
      <w:r w:rsidR="0080702E" w:rsidRPr="00916C0A">
        <w:rPr>
          <w:rFonts w:ascii="Arial" w:hAnsi="Arial" w:cs="Arial"/>
          <w:lang w:val="sk-SK"/>
        </w:rPr>
        <w:t>objednávateľ</w:t>
      </w:r>
      <w:r w:rsidRPr="00916C0A">
        <w:rPr>
          <w:rFonts w:ascii="Arial" w:hAnsi="Arial" w:cs="Arial"/>
          <w:lang w:val="sk-SK"/>
        </w:rPr>
        <w:t xml:space="preserve"> zistí rozpor medzi materiálom vo výkaze výmer a materiálom, ktorý chce zabudovať </w:t>
      </w:r>
      <w:r w:rsidR="0080702E" w:rsidRPr="00916C0A">
        <w:rPr>
          <w:rFonts w:ascii="Arial" w:hAnsi="Arial" w:cs="Arial"/>
          <w:lang w:val="sk-SK"/>
        </w:rPr>
        <w:t>zhotoviteľ</w:t>
      </w:r>
      <w:r w:rsidRPr="00916C0A">
        <w:rPr>
          <w:rFonts w:ascii="Arial" w:hAnsi="Arial" w:cs="Arial"/>
          <w:lang w:val="sk-SK"/>
        </w:rPr>
        <w:t xml:space="preserve"> na základe predloženého technického listu, má opr</w:t>
      </w:r>
      <w:r w:rsidR="0080702E" w:rsidRPr="00916C0A">
        <w:rPr>
          <w:rFonts w:ascii="Arial" w:hAnsi="Arial" w:cs="Arial"/>
          <w:lang w:val="sk-SK"/>
        </w:rPr>
        <w:t>á</w:t>
      </w:r>
      <w:r w:rsidRPr="00916C0A">
        <w:rPr>
          <w:rFonts w:ascii="Arial" w:hAnsi="Arial" w:cs="Arial"/>
          <w:lang w:val="sk-SK"/>
        </w:rPr>
        <w:t>vnený zástupca objednávateľa právo tento materiál odmietnuť</w:t>
      </w:r>
      <w:r w:rsidR="0080702E" w:rsidRPr="00916C0A">
        <w:rPr>
          <w:rFonts w:ascii="Arial" w:hAnsi="Arial" w:cs="Arial"/>
          <w:lang w:val="sk-SK"/>
        </w:rPr>
        <w:t xml:space="preserve"> a žiadať nahradiť mate</w:t>
      </w:r>
      <w:r w:rsidR="000C56A0" w:rsidRPr="00916C0A">
        <w:rPr>
          <w:rFonts w:ascii="Arial" w:hAnsi="Arial" w:cs="Arial"/>
          <w:lang w:val="sk-SK"/>
        </w:rPr>
        <w:t xml:space="preserve">riálom uvedeným vo výkaze výmer a zhotoviteľ je povinný materiál nahradiť v zmysle pokynov objednávateľa. </w:t>
      </w:r>
    </w:p>
    <w:p w14:paraId="1988AE77" w14:textId="51EC9388" w:rsidR="00586195" w:rsidRPr="00916C0A" w:rsidRDefault="00586195" w:rsidP="007541E1">
      <w:pPr>
        <w:numPr>
          <w:ilvl w:val="1"/>
          <w:numId w:val="10"/>
        </w:numPr>
        <w:spacing w:line="276" w:lineRule="auto"/>
        <w:jc w:val="both"/>
        <w:rPr>
          <w:rFonts w:ascii="Arial" w:hAnsi="Arial" w:cs="Arial"/>
          <w:lang w:val="sk-SK"/>
        </w:rPr>
      </w:pPr>
      <w:r w:rsidRPr="00916C0A">
        <w:rPr>
          <w:rFonts w:ascii="Arial" w:hAnsi="Arial" w:cs="Arial"/>
          <w:lang w:val="sk-SK"/>
        </w:rPr>
        <w:t>Materiál</w:t>
      </w:r>
      <w:r w:rsidR="00F96627" w:rsidRPr="00916C0A">
        <w:rPr>
          <w:rFonts w:ascii="Arial" w:hAnsi="Arial" w:cs="Arial"/>
          <w:lang w:val="sk-SK"/>
        </w:rPr>
        <w:t>, ktorý nie je súčasťou výkaz-</w:t>
      </w:r>
      <w:r w:rsidR="000B4F3A" w:rsidRPr="00916C0A">
        <w:rPr>
          <w:rFonts w:ascii="Arial" w:hAnsi="Arial" w:cs="Arial"/>
          <w:lang w:val="sk-SK"/>
        </w:rPr>
        <w:t xml:space="preserve"> </w:t>
      </w:r>
      <w:r w:rsidR="00F96627" w:rsidRPr="00916C0A">
        <w:rPr>
          <w:rFonts w:ascii="Arial" w:hAnsi="Arial" w:cs="Arial"/>
          <w:lang w:val="sk-SK"/>
        </w:rPr>
        <w:t>výmer a je súčasťou realizačnej PD,</w:t>
      </w:r>
      <w:r w:rsidRPr="00916C0A">
        <w:rPr>
          <w:rFonts w:ascii="Arial" w:hAnsi="Arial" w:cs="Arial"/>
          <w:lang w:val="sk-SK"/>
        </w:rPr>
        <w:t xml:space="preserve"> dodá SSD, a.s. Materiál bude sústredený na sklade SSD, a.s., Žilina Hviezdoslavova, prípadne na sklade v Banskej Bystrici. Zhotoviteľ </w:t>
      </w:r>
      <w:r w:rsidRPr="00916C0A">
        <w:rPr>
          <w:rFonts w:ascii="Arial" w:hAnsi="Arial" w:cs="Arial"/>
          <w:lang w:val="sk-SK"/>
        </w:rPr>
        <w:lastRenderedPageBreak/>
        <w:t>si prevezme materiál na začiatku pri odovzdaní stavby a následne si musí zabezpečiť stavenisko, kde bude materiál skladovať a znášať s tým aj súvisiace náklady.</w:t>
      </w:r>
    </w:p>
    <w:p w14:paraId="71856925" w14:textId="77777777" w:rsidR="000B4F3A" w:rsidRPr="00916C0A" w:rsidRDefault="000B4F3A" w:rsidP="007541E1">
      <w:pPr>
        <w:numPr>
          <w:ilvl w:val="1"/>
          <w:numId w:val="10"/>
        </w:numPr>
        <w:spacing w:line="276" w:lineRule="auto"/>
        <w:jc w:val="both"/>
        <w:rPr>
          <w:rFonts w:ascii="Arial" w:hAnsi="Arial" w:cs="Arial"/>
          <w:lang w:val="sk-SK"/>
        </w:rPr>
      </w:pPr>
      <w:r w:rsidRPr="00916C0A">
        <w:rPr>
          <w:rFonts w:ascii="Arial" w:hAnsi="Arial" w:cs="Arial"/>
          <w:lang w:val="sk-SK"/>
        </w:rPr>
        <w:t>Zhotoviteľ je povinný dodržiavať podmienky bezpečného výkonu prác v súlade s STN EN ISO 12944-1 a STN ISO 12944-8 a viesť na pracovisku stavebný denník (na preukázanie podmienok a časového priebehu prác, ako aj priebežných vlastných kontrol hrúbok mokrého a suchého náteru).</w:t>
      </w:r>
    </w:p>
    <w:p w14:paraId="261FB43E" w14:textId="4E541F16" w:rsidR="000B4F3A" w:rsidRPr="00916C0A" w:rsidRDefault="000B4F3A" w:rsidP="007541E1">
      <w:pPr>
        <w:numPr>
          <w:ilvl w:val="1"/>
          <w:numId w:val="10"/>
        </w:numPr>
        <w:spacing w:line="276" w:lineRule="auto"/>
        <w:jc w:val="both"/>
        <w:rPr>
          <w:rFonts w:ascii="Arial" w:hAnsi="Arial" w:cs="Arial"/>
          <w:lang w:val="sk-SK"/>
        </w:rPr>
      </w:pPr>
      <w:r w:rsidRPr="00916C0A">
        <w:rPr>
          <w:rFonts w:ascii="Arial" w:hAnsi="Arial" w:cs="Arial"/>
          <w:lang w:val="sk-SK"/>
        </w:rPr>
        <w:t>Zhotoviteľ sa zaväzuje že musí rešpektovať výsledky čiastkových kontrol vykonaných objednávateľom a bez jeho súhlasu nesmie realizovať nasledujúcu pracovnú operáciu v zmysle technologického postupu prác s rešpektovaním ustanovení STN EN ISO 12944-7.</w:t>
      </w:r>
    </w:p>
    <w:p w14:paraId="5B71CA0C" w14:textId="4D755F8F" w:rsidR="000B4F3A" w:rsidRPr="00916C0A" w:rsidRDefault="000B4F3A" w:rsidP="007541E1">
      <w:pPr>
        <w:numPr>
          <w:ilvl w:val="1"/>
          <w:numId w:val="10"/>
        </w:numPr>
        <w:spacing w:line="276" w:lineRule="auto"/>
        <w:jc w:val="both"/>
        <w:rPr>
          <w:rFonts w:ascii="Arial" w:hAnsi="Arial" w:cs="Arial"/>
          <w:lang w:val="sk-SK"/>
        </w:rPr>
      </w:pPr>
      <w:r w:rsidRPr="00916C0A">
        <w:rPr>
          <w:rFonts w:ascii="Arial" w:hAnsi="Arial" w:cs="Arial"/>
          <w:lang w:val="sk-SK"/>
        </w:rPr>
        <w:t>Termín výkonu prác sa predpokladá v mesiacoch marec až október v závislosti na poveternostných podmienkach.</w:t>
      </w:r>
    </w:p>
    <w:p w14:paraId="37610A72" w14:textId="64DE2B4A" w:rsidR="000B4F3A" w:rsidRPr="00916C0A" w:rsidRDefault="000B4F3A" w:rsidP="007541E1">
      <w:pPr>
        <w:numPr>
          <w:ilvl w:val="1"/>
          <w:numId w:val="10"/>
        </w:numPr>
        <w:spacing w:line="276" w:lineRule="auto"/>
        <w:jc w:val="both"/>
        <w:rPr>
          <w:rFonts w:ascii="Arial" w:hAnsi="Arial" w:cs="Arial"/>
          <w:lang w:val="sk-SK"/>
        </w:rPr>
      </w:pPr>
      <w:r w:rsidRPr="00916C0A">
        <w:rPr>
          <w:rFonts w:ascii="Arial" w:hAnsi="Arial" w:cs="Arial"/>
          <w:lang w:val="sk-SK"/>
        </w:rPr>
        <w:t>Uchádzač musí pred podpisom zmluvy preukázať, že bol zaškolený výrobcom náterových a opravných technológií o ich správnom použití.</w:t>
      </w:r>
    </w:p>
    <w:p w14:paraId="20DA9A52" w14:textId="4E6FD4F4" w:rsidR="000B4F3A" w:rsidRPr="00916C0A" w:rsidRDefault="000B4F3A" w:rsidP="007541E1">
      <w:pPr>
        <w:numPr>
          <w:ilvl w:val="1"/>
          <w:numId w:val="10"/>
        </w:numPr>
        <w:spacing w:line="276" w:lineRule="auto"/>
        <w:jc w:val="both"/>
        <w:rPr>
          <w:rFonts w:ascii="Arial" w:hAnsi="Arial" w:cs="Arial"/>
          <w:lang w:val="sk-SK"/>
        </w:rPr>
      </w:pPr>
      <w:r w:rsidRPr="00916C0A">
        <w:rPr>
          <w:rFonts w:ascii="Arial" w:hAnsi="Arial" w:cs="Arial"/>
          <w:lang w:val="sk-SK"/>
        </w:rPr>
        <w:t xml:space="preserve">Počas výkonu prác si musí zhotoviteľ zabezpečiť dozor pracovníkom s kvalifikáciou § 23 Vyhlášky 508/2009 </w:t>
      </w:r>
      <w:proofErr w:type="spellStart"/>
      <w:r w:rsidRPr="00916C0A">
        <w:rPr>
          <w:rFonts w:ascii="Arial" w:hAnsi="Arial" w:cs="Arial"/>
          <w:lang w:val="sk-SK"/>
        </w:rPr>
        <w:t>Z.z</w:t>
      </w:r>
      <w:proofErr w:type="spellEnd"/>
      <w:r w:rsidRPr="00916C0A">
        <w:rPr>
          <w:rFonts w:ascii="Arial" w:hAnsi="Arial" w:cs="Arial"/>
          <w:lang w:val="sk-SK"/>
        </w:rPr>
        <w:t>.</w:t>
      </w:r>
    </w:p>
    <w:p w14:paraId="4274A2AE" w14:textId="16932FD3" w:rsidR="000B4F3A" w:rsidRPr="00916C0A" w:rsidRDefault="000B4F3A" w:rsidP="007541E1">
      <w:pPr>
        <w:numPr>
          <w:ilvl w:val="1"/>
          <w:numId w:val="10"/>
        </w:numPr>
        <w:spacing w:line="276" w:lineRule="auto"/>
        <w:jc w:val="both"/>
        <w:rPr>
          <w:rFonts w:ascii="Arial" w:hAnsi="Arial" w:cs="Arial"/>
          <w:lang w:val="sk-SK"/>
        </w:rPr>
      </w:pPr>
      <w:r w:rsidRPr="00916C0A">
        <w:rPr>
          <w:rFonts w:ascii="Arial" w:hAnsi="Arial" w:cs="Arial"/>
          <w:lang w:val="sk-SK"/>
        </w:rPr>
        <w:t xml:space="preserve"> Záruka na náter stožiarov je požadovaná minimálne v rozsahu 5 rokov.</w:t>
      </w:r>
    </w:p>
    <w:p w14:paraId="0817368A" w14:textId="314EDA85" w:rsidR="00CE6985" w:rsidRPr="00916C0A" w:rsidRDefault="000B4F3A" w:rsidP="007541E1">
      <w:pPr>
        <w:numPr>
          <w:ilvl w:val="1"/>
          <w:numId w:val="10"/>
        </w:numPr>
        <w:tabs>
          <w:tab w:val="clear" w:pos="360"/>
          <w:tab w:val="num" w:pos="426"/>
        </w:tabs>
        <w:spacing w:line="276" w:lineRule="auto"/>
        <w:jc w:val="both"/>
        <w:rPr>
          <w:rFonts w:ascii="Arial" w:hAnsi="Arial" w:cs="Arial"/>
          <w:lang w:val="sk-SK"/>
        </w:rPr>
      </w:pPr>
      <w:r w:rsidRPr="00916C0A">
        <w:rPr>
          <w:rFonts w:ascii="Arial" w:hAnsi="Arial" w:cs="Arial"/>
          <w:lang w:val="sk-SK"/>
        </w:rPr>
        <w:t>Popis prác pri náteroch stožiarov:</w:t>
      </w:r>
      <w:r w:rsidR="00CE6985" w:rsidRPr="00916C0A">
        <w:rPr>
          <w:rFonts w:ascii="Arial" w:hAnsi="Arial" w:cs="Arial"/>
          <w:lang w:val="sk-SK"/>
        </w:rPr>
        <w:t xml:space="preserve"> </w:t>
      </w:r>
    </w:p>
    <w:p w14:paraId="0F91C28F" w14:textId="300A2D3D" w:rsidR="000B4F3A" w:rsidRPr="00916C0A" w:rsidRDefault="000B4F3A" w:rsidP="007541E1">
      <w:pPr>
        <w:spacing w:line="276" w:lineRule="auto"/>
        <w:ind w:left="360" w:firstLine="60"/>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 xml:space="preserve">ide o </w:t>
      </w:r>
      <w:r w:rsidRPr="00916C0A">
        <w:rPr>
          <w:rFonts w:ascii="Arial" w:hAnsi="Arial" w:cs="Arial"/>
          <w:lang w:val="sk-SK"/>
        </w:rPr>
        <w:t xml:space="preserve">úzko špecializované práce, </w:t>
      </w:r>
      <w:r w:rsidR="00CE6985" w:rsidRPr="00916C0A">
        <w:rPr>
          <w:rFonts w:ascii="Arial" w:hAnsi="Arial" w:cs="Arial"/>
          <w:lang w:val="sk-SK"/>
        </w:rPr>
        <w:t xml:space="preserve">zahŕňajúce </w:t>
      </w:r>
      <w:r w:rsidRPr="00916C0A">
        <w:rPr>
          <w:rFonts w:ascii="Arial" w:hAnsi="Arial" w:cs="Arial"/>
          <w:lang w:val="sk-SK"/>
        </w:rPr>
        <w:t>práce vo výškach (</w:t>
      </w:r>
      <w:r w:rsidR="00CE6985" w:rsidRPr="00916C0A">
        <w:rPr>
          <w:rFonts w:ascii="Arial" w:hAnsi="Arial" w:cs="Arial"/>
          <w:lang w:val="sk-SK"/>
        </w:rPr>
        <w:t xml:space="preserve">je nevyhnutné </w:t>
      </w:r>
      <w:r w:rsidRPr="00916C0A">
        <w:rPr>
          <w:rFonts w:ascii="Arial" w:hAnsi="Arial" w:cs="Arial"/>
          <w:lang w:val="sk-SK"/>
        </w:rPr>
        <w:t>potrebné lezecké vybavenie)</w:t>
      </w:r>
    </w:p>
    <w:p w14:paraId="65E19727" w14:textId="11764967" w:rsidR="000B4F3A" w:rsidRPr="00916C0A" w:rsidRDefault="000B4F3A" w:rsidP="007541E1">
      <w:pPr>
        <w:spacing w:line="276" w:lineRule="auto"/>
        <w:ind w:left="360"/>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objednávateľ požaduje pred začatím práce o</w:t>
      </w:r>
      <w:r w:rsidRPr="00916C0A">
        <w:rPr>
          <w:rFonts w:ascii="Arial" w:hAnsi="Arial" w:cs="Arial"/>
          <w:lang w:val="sk-SK"/>
        </w:rPr>
        <w:t xml:space="preserve">dmontovať číslovacie, resp. výstražné tabule zo stožiarov, po skončení prác </w:t>
      </w:r>
      <w:r w:rsidR="00CE6985" w:rsidRPr="00916C0A">
        <w:rPr>
          <w:rFonts w:ascii="Arial" w:hAnsi="Arial" w:cs="Arial"/>
          <w:lang w:val="sk-SK"/>
        </w:rPr>
        <w:t xml:space="preserve">je zhotoviteľ povinný </w:t>
      </w:r>
      <w:r w:rsidRPr="00916C0A">
        <w:rPr>
          <w:rFonts w:ascii="Arial" w:hAnsi="Arial" w:cs="Arial"/>
          <w:lang w:val="sk-SK"/>
        </w:rPr>
        <w:t>ich spätne namontovať na stožiare</w:t>
      </w:r>
    </w:p>
    <w:p w14:paraId="1A709DA5" w14:textId="01EAB426" w:rsidR="000B4F3A" w:rsidRPr="00916C0A" w:rsidRDefault="000B4F3A" w:rsidP="007541E1">
      <w:pPr>
        <w:spacing w:line="276" w:lineRule="auto"/>
        <w:ind w:left="360"/>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objednávateľ požaduje i</w:t>
      </w:r>
      <w:r w:rsidRPr="00916C0A">
        <w:rPr>
          <w:rFonts w:ascii="Arial" w:hAnsi="Arial" w:cs="Arial"/>
          <w:lang w:val="sk-SK"/>
        </w:rPr>
        <w:t>ntenzívne ručné očistenie oceľovej konštrukcie stožiarov oceľovými kefami na stupeň St2 v zmysle STN EN ISO 12944-4 – kontrolu kvality očistenia vykonávajú zástupcovia objednávateľa na základe výzvy zhotoviteľa</w:t>
      </w:r>
    </w:p>
    <w:p w14:paraId="6D5C7AB0" w14:textId="136C39F9" w:rsidR="000B4F3A" w:rsidRPr="00916C0A" w:rsidRDefault="000B4F3A" w:rsidP="007541E1">
      <w:pPr>
        <w:spacing w:line="276" w:lineRule="auto"/>
        <w:ind w:left="360"/>
        <w:jc w:val="both"/>
        <w:rPr>
          <w:rFonts w:ascii="Arial" w:hAnsi="Arial" w:cs="Arial"/>
          <w:lang w:val="sk-SK"/>
        </w:rPr>
      </w:pPr>
      <w:r w:rsidRPr="00916C0A">
        <w:rPr>
          <w:rFonts w:ascii="Arial" w:hAnsi="Arial" w:cs="Arial"/>
          <w:lang w:val="sk-SK"/>
        </w:rPr>
        <w:t xml:space="preserve">- Z dôvodu ochrany izolátorových závesov pred znečistením </w:t>
      </w:r>
      <w:r w:rsidR="00CE6985" w:rsidRPr="00916C0A">
        <w:rPr>
          <w:rFonts w:ascii="Arial" w:hAnsi="Arial" w:cs="Arial"/>
          <w:lang w:val="sk-SK"/>
        </w:rPr>
        <w:t xml:space="preserve">objednávateľ požaduje </w:t>
      </w:r>
      <w:r w:rsidRPr="00916C0A">
        <w:rPr>
          <w:rFonts w:ascii="Arial" w:hAnsi="Arial" w:cs="Arial"/>
          <w:lang w:val="sk-SK"/>
        </w:rPr>
        <w:t xml:space="preserve">uskutočniť zakrytie izolátorových závesov, po ukončení prác </w:t>
      </w:r>
      <w:r w:rsidR="00CE6985" w:rsidRPr="00916C0A">
        <w:rPr>
          <w:rFonts w:ascii="Arial" w:hAnsi="Arial" w:cs="Arial"/>
          <w:lang w:val="sk-SK"/>
        </w:rPr>
        <w:t xml:space="preserve">je zhotoviteľ povinný </w:t>
      </w:r>
      <w:r w:rsidRPr="00916C0A">
        <w:rPr>
          <w:rFonts w:ascii="Arial" w:hAnsi="Arial" w:cs="Arial"/>
          <w:lang w:val="sk-SK"/>
        </w:rPr>
        <w:t>zakrytie odstrániť</w:t>
      </w:r>
    </w:p>
    <w:p w14:paraId="3B020E74" w14:textId="16E1828A" w:rsidR="00CE6985" w:rsidRPr="00916C0A" w:rsidRDefault="000B4F3A" w:rsidP="007541E1">
      <w:pPr>
        <w:spacing w:line="276" w:lineRule="auto"/>
        <w:ind w:left="360"/>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obstarávateľ ďalej od zhotoviteľa požaduje:</w:t>
      </w:r>
    </w:p>
    <w:p w14:paraId="0FDB912D" w14:textId="3CA0BED5" w:rsidR="000B4F3A" w:rsidRPr="00916C0A" w:rsidRDefault="00CE6985" w:rsidP="007541E1">
      <w:pPr>
        <w:spacing w:line="276" w:lineRule="auto"/>
        <w:ind w:left="360" w:firstLine="348"/>
        <w:jc w:val="both"/>
        <w:rPr>
          <w:rFonts w:ascii="Arial" w:hAnsi="Arial" w:cs="Arial"/>
          <w:lang w:val="sk-SK"/>
        </w:rPr>
      </w:pPr>
      <w:r w:rsidRPr="00916C0A">
        <w:rPr>
          <w:rFonts w:ascii="Arial" w:hAnsi="Arial" w:cs="Arial"/>
          <w:lang w:val="sk-SK"/>
        </w:rPr>
        <w:t>-</w:t>
      </w:r>
      <w:r w:rsidRPr="00916C0A">
        <w:rPr>
          <w:rFonts w:ascii="Arial" w:hAnsi="Arial" w:cs="Arial"/>
          <w:lang w:val="sk-SK"/>
        </w:rPr>
        <w:tab/>
      </w:r>
      <w:r w:rsidR="000B4F3A" w:rsidRPr="00916C0A">
        <w:rPr>
          <w:rFonts w:ascii="Arial" w:hAnsi="Arial" w:cs="Arial"/>
          <w:lang w:val="sk-SK"/>
        </w:rPr>
        <w:t xml:space="preserve">1x základný náter OK jednozložkovou farbou </w:t>
      </w:r>
      <w:proofErr w:type="spellStart"/>
      <w:r w:rsidR="000B4F3A" w:rsidRPr="00916C0A">
        <w:rPr>
          <w:rFonts w:ascii="Arial" w:hAnsi="Arial" w:cs="Arial"/>
          <w:lang w:val="sk-SK"/>
        </w:rPr>
        <w:t>Izolplast</w:t>
      </w:r>
      <w:proofErr w:type="spellEnd"/>
      <w:r w:rsidR="000B4F3A" w:rsidRPr="00916C0A">
        <w:rPr>
          <w:rFonts w:ascii="Arial" w:hAnsi="Arial" w:cs="Arial"/>
          <w:lang w:val="sk-SK"/>
        </w:rPr>
        <w:t xml:space="preserve"> HS </w:t>
      </w:r>
      <w:proofErr w:type="spellStart"/>
      <w:r w:rsidR="000B4F3A" w:rsidRPr="00916C0A">
        <w:rPr>
          <w:rFonts w:ascii="Arial" w:hAnsi="Arial" w:cs="Arial"/>
          <w:lang w:val="sk-SK"/>
        </w:rPr>
        <w:t>Elastcom</w:t>
      </w:r>
      <w:proofErr w:type="spellEnd"/>
      <w:r w:rsidR="000B4F3A" w:rsidRPr="00916C0A">
        <w:rPr>
          <w:rFonts w:ascii="Arial" w:hAnsi="Arial" w:cs="Arial"/>
          <w:lang w:val="sk-SK"/>
        </w:rPr>
        <w:t xml:space="preserve"> – hnedá – kontrolu kvality základného náteru vykonajú zástupcovia objednávateľa na základe výzvy zhotoviteľa</w:t>
      </w:r>
    </w:p>
    <w:p w14:paraId="755D19BA" w14:textId="7DC5B676" w:rsidR="000B4F3A" w:rsidRPr="00916C0A" w:rsidRDefault="000B4F3A" w:rsidP="007541E1">
      <w:pPr>
        <w:spacing w:line="276" w:lineRule="auto"/>
        <w:ind w:left="360" w:firstLine="348"/>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ab/>
      </w:r>
      <w:r w:rsidRPr="00916C0A">
        <w:rPr>
          <w:rFonts w:ascii="Arial" w:hAnsi="Arial" w:cs="Arial"/>
          <w:lang w:val="sk-SK"/>
        </w:rPr>
        <w:t xml:space="preserve">1x vrchný (krycí) náter OK jednozložkovou farbou Aurel </w:t>
      </w:r>
      <w:proofErr w:type="spellStart"/>
      <w:r w:rsidRPr="00916C0A">
        <w:rPr>
          <w:rFonts w:ascii="Arial" w:hAnsi="Arial" w:cs="Arial"/>
          <w:lang w:val="sk-SK"/>
        </w:rPr>
        <w:t>Elastcom</w:t>
      </w:r>
      <w:proofErr w:type="spellEnd"/>
      <w:r w:rsidRPr="00916C0A">
        <w:rPr>
          <w:rFonts w:ascii="Arial" w:hAnsi="Arial" w:cs="Arial"/>
          <w:lang w:val="sk-SK"/>
        </w:rPr>
        <w:t xml:space="preserve"> – zelená (RAL 6011) - kontrolu kvality vrchného náteru vykonajú zástupcovia objednávateľa na základe výzvy zhotoviteľa</w:t>
      </w:r>
    </w:p>
    <w:p w14:paraId="0FB0DF1F" w14:textId="24F5B8D7" w:rsidR="000B4F3A" w:rsidRPr="00916C0A" w:rsidRDefault="000B4F3A" w:rsidP="007541E1">
      <w:pPr>
        <w:spacing w:line="276" w:lineRule="auto"/>
        <w:ind w:left="360" w:firstLine="348"/>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ab/>
      </w:r>
      <w:r w:rsidRPr="00916C0A">
        <w:rPr>
          <w:rFonts w:ascii="Arial" w:hAnsi="Arial" w:cs="Arial"/>
          <w:lang w:val="sk-SK"/>
        </w:rPr>
        <w:t xml:space="preserve">1x ochranný náter nárožníkov do 1m Aurel </w:t>
      </w:r>
      <w:proofErr w:type="spellStart"/>
      <w:r w:rsidRPr="00916C0A">
        <w:rPr>
          <w:rFonts w:ascii="Arial" w:hAnsi="Arial" w:cs="Arial"/>
          <w:lang w:val="sk-SK"/>
        </w:rPr>
        <w:t>Elastcom</w:t>
      </w:r>
      <w:proofErr w:type="spellEnd"/>
      <w:r w:rsidRPr="00916C0A">
        <w:rPr>
          <w:rFonts w:ascii="Arial" w:hAnsi="Arial" w:cs="Arial"/>
          <w:lang w:val="sk-SK"/>
        </w:rPr>
        <w:t xml:space="preserve"> – čierna</w:t>
      </w:r>
    </w:p>
    <w:p w14:paraId="0F6C6721" w14:textId="39F8C599" w:rsidR="000B4F3A" w:rsidRPr="00916C0A" w:rsidRDefault="000B4F3A" w:rsidP="007541E1">
      <w:pPr>
        <w:spacing w:line="276" w:lineRule="auto"/>
        <w:ind w:left="360" w:firstLine="348"/>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ab/>
      </w:r>
      <w:r w:rsidRPr="00916C0A">
        <w:rPr>
          <w:rFonts w:ascii="Arial" w:hAnsi="Arial" w:cs="Arial"/>
          <w:lang w:val="sk-SK"/>
        </w:rPr>
        <w:t>Označenie stožiara na nosníkoch drieku stožiara vo výške 2 metre nad terénom a 2 metre pod spodnou konzolou v dĺžke 30 cm farbou v súlade s dispečerským značení</w:t>
      </w:r>
      <w:r w:rsidR="00CE6985" w:rsidRPr="00916C0A">
        <w:rPr>
          <w:rFonts w:ascii="Arial" w:hAnsi="Arial" w:cs="Arial"/>
          <w:lang w:val="sk-SK"/>
        </w:rPr>
        <w:t>m</w:t>
      </w:r>
      <w:r w:rsidRPr="00916C0A">
        <w:rPr>
          <w:rFonts w:ascii="Arial" w:hAnsi="Arial" w:cs="Arial"/>
          <w:lang w:val="sk-SK"/>
        </w:rPr>
        <w:t>. Taktiež sa prevedie na každom nosníku číselné označenie linky používané pri dispečerskom riadení.</w:t>
      </w:r>
    </w:p>
    <w:p w14:paraId="4CBD1FAD" w14:textId="17C144A5" w:rsidR="000B4F3A" w:rsidRPr="00916C0A" w:rsidRDefault="000B4F3A" w:rsidP="007541E1">
      <w:pPr>
        <w:spacing w:line="276" w:lineRule="auto"/>
        <w:ind w:left="360" w:firstLine="348"/>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ab/>
      </w:r>
      <w:r w:rsidRPr="00916C0A">
        <w:rPr>
          <w:rFonts w:ascii="Arial" w:hAnsi="Arial" w:cs="Arial"/>
          <w:lang w:val="sk-SK"/>
        </w:rPr>
        <w:t>Pred zahájením prác zabezpečiť povolenie vstupov na pozemky, ktorými prechádza trasa predmetného vedenia</w:t>
      </w:r>
    </w:p>
    <w:p w14:paraId="34979863" w14:textId="6C731B0C" w:rsidR="000B4F3A" w:rsidRPr="00916C0A" w:rsidRDefault="000B4F3A" w:rsidP="007541E1">
      <w:pPr>
        <w:spacing w:line="276" w:lineRule="auto"/>
        <w:ind w:left="360" w:firstLine="348"/>
        <w:jc w:val="both"/>
        <w:rPr>
          <w:rFonts w:ascii="Arial" w:hAnsi="Arial" w:cs="Arial"/>
          <w:lang w:val="sk-SK"/>
        </w:rPr>
      </w:pPr>
      <w:r w:rsidRPr="00916C0A">
        <w:rPr>
          <w:rFonts w:ascii="Arial" w:hAnsi="Arial" w:cs="Arial"/>
          <w:lang w:val="sk-SK"/>
        </w:rPr>
        <w:t xml:space="preserve">- </w:t>
      </w:r>
      <w:r w:rsidR="00CE6985" w:rsidRPr="00916C0A">
        <w:rPr>
          <w:rFonts w:ascii="Arial" w:hAnsi="Arial" w:cs="Arial"/>
          <w:lang w:val="sk-SK"/>
        </w:rPr>
        <w:tab/>
      </w:r>
      <w:r w:rsidRPr="00916C0A">
        <w:rPr>
          <w:rFonts w:ascii="Arial" w:hAnsi="Arial" w:cs="Arial"/>
          <w:lang w:val="sk-SK"/>
        </w:rPr>
        <w:t>Zneškodniť odpady vzniknuté činnosťou v súlade s predpismi v oblasti odpadového hospodárstva; pôvodcom odpadu vzniknutého pri realizácii predmetu činnosti je SSD, a.s.</w:t>
      </w:r>
    </w:p>
    <w:p w14:paraId="1988AE78" w14:textId="41D2D1CA" w:rsidR="00636840" w:rsidRPr="00916C0A" w:rsidRDefault="00F2606F" w:rsidP="007541E1">
      <w:pPr>
        <w:numPr>
          <w:ilvl w:val="1"/>
          <w:numId w:val="10"/>
        </w:numPr>
        <w:tabs>
          <w:tab w:val="left" w:pos="567"/>
        </w:tabs>
        <w:spacing w:line="276" w:lineRule="auto"/>
        <w:jc w:val="both"/>
        <w:rPr>
          <w:rFonts w:ascii="Arial" w:hAnsi="Arial" w:cs="Arial"/>
          <w:lang w:val="sk-SK"/>
        </w:rPr>
      </w:pPr>
      <w:r w:rsidRPr="00916C0A">
        <w:rPr>
          <w:rFonts w:ascii="Arial" w:hAnsi="Arial" w:cs="Arial"/>
          <w:lang w:val="sk-SK"/>
        </w:rPr>
        <w:t>Z</w:t>
      </w:r>
      <w:r w:rsidR="00ED39F9" w:rsidRPr="00916C0A">
        <w:rPr>
          <w:rFonts w:ascii="Arial" w:hAnsi="Arial" w:cs="Arial"/>
          <w:lang w:val="sk-SK"/>
        </w:rPr>
        <w:t xml:space="preserve">hotoviteľ je povinný písomne </w:t>
      </w:r>
      <w:r w:rsidR="003C0A70" w:rsidRPr="00916C0A">
        <w:rPr>
          <w:rFonts w:ascii="Arial" w:hAnsi="Arial" w:cs="Arial"/>
          <w:lang w:val="sk-SK"/>
        </w:rPr>
        <w:t>informovať o</w:t>
      </w:r>
      <w:r w:rsidR="00ED39F9" w:rsidRPr="00916C0A">
        <w:rPr>
          <w:rFonts w:ascii="Arial" w:hAnsi="Arial" w:cs="Arial"/>
          <w:lang w:val="sk-SK"/>
        </w:rPr>
        <w:t xml:space="preserve">bjednávateľa </w:t>
      </w:r>
      <w:r w:rsidR="00E11AED" w:rsidRPr="00916C0A">
        <w:rPr>
          <w:rFonts w:ascii="Arial" w:hAnsi="Arial" w:cs="Arial"/>
          <w:lang w:val="sk-SK"/>
        </w:rPr>
        <w:t>o stave rozpracovanosti diela</w:t>
      </w:r>
      <w:r w:rsidR="0036075A" w:rsidRPr="00916C0A">
        <w:rPr>
          <w:rFonts w:ascii="Arial" w:hAnsi="Arial" w:cs="Arial"/>
          <w:lang w:val="sk-SK"/>
        </w:rPr>
        <w:t xml:space="preserve"> a priebehu výstavby</w:t>
      </w:r>
      <w:r w:rsidR="00E11AED" w:rsidRPr="00916C0A">
        <w:rPr>
          <w:rFonts w:ascii="Arial" w:hAnsi="Arial" w:cs="Arial"/>
          <w:lang w:val="sk-SK"/>
        </w:rPr>
        <w:t xml:space="preserve">, </w:t>
      </w:r>
      <w:r w:rsidR="00F9385C" w:rsidRPr="00916C0A">
        <w:rPr>
          <w:rFonts w:ascii="Arial" w:hAnsi="Arial" w:cs="Arial"/>
          <w:lang w:val="sk-SK"/>
        </w:rPr>
        <w:t>o činnostiach vykonávaných na stavenisku</w:t>
      </w:r>
      <w:r w:rsidR="0036075A" w:rsidRPr="00916C0A">
        <w:rPr>
          <w:rFonts w:ascii="Arial" w:hAnsi="Arial" w:cs="Arial"/>
          <w:lang w:val="sk-SK"/>
        </w:rPr>
        <w:t xml:space="preserve"> </w:t>
      </w:r>
      <w:r w:rsidR="002201CF" w:rsidRPr="00916C0A">
        <w:rPr>
          <w:rFonts w:ascii="Arial" w:hAnsi="Arial" w:cs="Arial"/>
          <w:lang w:val="sk-SK"/>
        </w:rPr>
        <w:t>a</w:t>
      </w:r>
      <w:r w:rsidR="000F554B" w:rsidRPr="00916C0A">
        <w:rPr>
          <w:rFonts w:ascii="Arial" w:hAnsi="Arial" w:cs="Arial"/>
          <w:lang w:val="sk-SK"/>
        </w:rPr>
        <w:t xml:space="preserve"> o všetkých podstatných udalostiach, ktoré sa počas dňa na stavenisku </w:t>
      </w:r>
      <w:r w:rsidR="000C452E" w:rsidRPr="00916C0A">
        <w:rPr>
          <w:rFonts w:ascii="Arial" w:hAnsi="Arial" w:cs="Arial"/>
          <w:lang w:val="sk-SK"/>
        </w:rPr>
        <w:t>stali</w:t>
      </w:r>
      <w:r w:rsidR="002C59F9" w:rsidRPr="00916C0A">
        <w:rPr>
          <w:rFonts w:ascii="Arial" w:hAnsi="Arial" w:cs="Arial"/>
          <w:lang w:val="sk-SK"/>
        </w:rPr>
        <w:t xml:space="preserve">. Informovanie objednávateľa bude realizované </w:t>
      </w:r>
      <w:r w:rsidR="00981B1D" w:rsidRPr="00916C0A">
        <w:rPr>
          <w:rFonts w:ascii="Arial" w:hAnsi="Arial" w:cs="Arial"/>
          <w:lang w:val="sk-SK"/>
        </w:rPr>
        <w:t>formou</w:t>
      </w:r>
      <w:r w:rsidR="001F01BA" w:rsidRPr="00916C0A">
        <w:rPr>
          <w:rFonts w:ascii="Arial" w:hAnsi="Arial" w:cs="Arial"/>
          <w:lang w:val="sk-SK"/>
        </w:rPr>
        <w:t xml:space="preserve"> denných píso</w:t>
      </w:r>
      <w:r w:rsidR="00981B1D" w:rsidRPr="00916C0A">
        <w:rPr>
          <w:rFonts w:ascii="Arial" w:hAnsi="Arial" w:cs="Arial"/>
          <w:lang w:val="sk-SK"/>
        </w:rPr>
        <w:t>mných reportov spolu s </w:t>
      </w:r>
      <w:r w:rsidR="000F554B" w:rsidRPr="00916C0A">
        <w:rPr>
          <w:rFonts w:ascii="Arial" w:hAnsi="Arial" w:cs="Arial"/>
          <w:lang w:val="sk-SK"/>
        </w:rPr>
        <w:t>fotodokumentáciou</w:t>
      </w:r>
      <w:r w:rsidR="00981B1D" w:rsidRPr="00916C0A">
        <w:rPr>
          <w:rFonts w:ascii="Arial" w:hAnsi="Arial" w:cs="Arial"/>
          <w:lang w:val="sk-SK"/>
        </w:rPr>
        <w:t xml:space="preserve"> v počte minimálne 4 k</w:t>
      </w:r>
      <w:r w:rsidR="00D07542" w:rsidRPr="00916C0A">
        <w:rPr>
          <w:rFonts w:ascii="Arial" w:hAnsi="Arial" w:cs="Arial"/>
          <w:lang w:val="sk-SK"/>
        </w:rPr>
        <w:t>s</w:t>
      </w:r>
      <w:r w:rsidR="00981B1D" w:rsidRPr="00916C0A">
        <w:rPr>
          <w:rFonts w:ascii="Arial" w:hAnsi="Arial" w:cs="Arial"/>
          <w:lang w:val="sk-SK"/>
        </w:rPr>
        <w:t xml:space="preserve"> fotiek z daného dňa. </w:t>
      </w:r>
      <w:r w:rsidR="001F01BA" w:rsidRPr="00916C0A">
        <w:rPr>
          <w:rFonts w:ascii="Arial" w:hAnsi="Arial" w:cs="Arial"/>
          <w:lang w:val="sk-SK"/>
        </w:rPr>
        <w:t xml:space="preserve">Denné </w:t>
      </w:r>
      <w:r w:rsidR="000C452E" w:rsidRPr="00916C0A">
        <w:rPr>
          <w:rFonts w:ascii="Arial" w:hAnsi="Arial" w:cs="Arial"/>
          <w:lang w:val="sk-SK"/>
        </w:rPr>
        <w:t>reporty spolu s</w:t>
      </w:r>
      <w:r w:rsidR="0040602C" w:rsidRPr="00916C0A">
        <w:rPr>
          <w:rFonts w:ascii="Arial" w:hAnsi="Arial" w:cs="Arial"/>
          <w:lang w:val="sk-SK"/>
        </w:rPr>
        <w:t> </w:t>
      </w:r>
      <w:r w:rsidR="000C452E" w:rsidRPr="00916C0A">
        <w:rPr>
          <w:rFonts w:ascii="Arial" w:hAnsi="Arial" w:cs="Arial"/>
          <w:lang w:val="sk-SK"/>
        </w:rPr>
        <w:t>fotodokumentáciou</w:t>
      </w:r>
      <w:r w:rsidR="0040602C" w:rsidRPr="00916C0A">
        <w:rPr>
          <w:rFonts w:ascii="Arial" w:hAnsi="Arial" w:cs="Arial"/>
          <w:lang w:val="sk-SK"/>
        </w:rPr>
        <w:t>, vo formáte .</w:t>
      </w:r>
      <w:proofErr w:type="spellStart"/>
      <w:r w:rsidR="0040602C" w:rsidRPr="00916C0A">
        <w:rPr>
          <w:rFonts w:ascii="Arial" w:hAnsi="Arial" w:cs="Arial"/>
          <w:lang w:val="sk-SK"/>
        </w:rPr>
        <w:t>pdf</w:t>
      </w:r>
      <w:proofErr w:type="spellEnd"/>
      <w:r w:rsidR="0040602C" w:rsidRPr="00916C0A">
        <w:rPr>
          <w:rFonts w:ascii="Arial" w:hAnsi="Arial" w:cs="Arial"/>
          <w:lang w:val="sk-SK"/>
        </w:rPr>
        <w:t>,</w:t>
      </w:r>
      <w:r w:rsidR="000C452E" w:rsidRPr="00916C0A">
        <w:rPr>
          <w:rFonts w:ascii="Arial" w:hAnsi="Arial" w:cs="Arial"/>
          <w:lang w:val="sk-SK"/>
        </w:rPr>
        <w:t xml:space="preserve"> je zhotoviteľ po</w:t>
      </w:r>
      <w:r w:rsidR="000B4113" w:rsidRPr="00916C0A">
        <w:rPr>
          <w:rFonts w:ascii="Arial" w:hAnsi="Arial" w:cs="Arial"/>
          <w:lang w:val="sk-SK"/>
        </w:rPr>
        <w:t>vinný</w:t>
      </w:r>
      <w:r w:rsidR="009D662B" w:rsidRPr="00916C0A">
        <w:rPr>
          <w:rFonts w:ascii="Arial" w:hAnsi="Arial" w:cs="Arial"/>
          <w:lang w:val="sk-SK"/>
        </w:rPr>
        <w:t xml:space="preserve"> </w:t>
      </w:r>
      <w:r w:rsidR="00CA14C1" w:rsidRPr="00916C0A">
        <w:rPr>
          <w:rFonts w:ascii="Arial" w:hAnsi="Arial" w:cs="Arial"/>
          <w:lang w:val="sk-SK"/>
        </w:rPr>
        <w:t xml:space="preserve">poslať </w:t>
      </w:r>
      <w:r w:rsidR="008C7675" w:rsidRPr="00916C0A">
        <w:rPr>
          <w:rFonts w:ascii="Arial" w:hAnsi="Arial" w:cs="Arial"/>
          <w:lang w:val="sk-SK"/>
        </w:rPr>
        <w:t xml:space="preserve">objednávateľovi </w:t>
      </w:r>
      <w:r w:rsidR="00D07542" w:rsidRPr="00916C0A">
        <w:rPr>
          <w:rFonts w:ascii="Arial" w:hAnsi="Arial" w:cs="Arial"/>
          <w:lang w:val="sk-SK"/>
        </w:rPr>
        <w:t xml:space="preserve">vždy </w:t>
      </w:r>
      <w:r w:rsidR="00571476" w:rsidRPr="00916C0A">
        <w:rPr>
          <w:rFonts w:ascii="Arial" w:hAnsi="Arial" w:cs="Arial"/>
          <w:lang w:val="sk-SK"/>
        </w:rPr>
        <w:t xml:space="preserve">najneskôr </w:t>
      </w:r>
      <w:r w:rsidR="00D07542" w:rsidRPr="00916C0A">
        <w:rPr>
          <w:rFonts w:ascii="Arial" w:hAnsi="Arial" w:cs="Arial"/>
          <w:lang w:val="sk-SK"/>
        </w:rPr>
        <w:t xml:space="preserve">do </w:t>
      </w:r>
      <w:r w:rsidR="00CA14C1" w:rsidRPr="00916C0A">
        <w:rPr>
          <w:rFonts w:ascii="Arial" w:hAnsi="Arial" w:cs="Arial"/>
          <w:lang w:val="sk-SK"/>
        </w:rPr>
        <w:t>nasledujúc</w:t>
      </w:r>
      <w:r w:rsidR="00D07542" w:rsidRPr="00916C0A">
        <w:rPr>
          <w:rFonts w:ascii="Arial" w:hAnsi="Arial" w:cs="Arial"/>
          <w:lang w:val="sk-SK"/>
        </w:rPr>
        <w:t>eho pondel</w:t>
      </w:r>
      <w:r w:rsidR="00CA14C1" w:rsidRPr="00916C0A">
        <w:rPr>
          <w:rFonts w:ascii="Arial" w:hAnsi="Arial" w:cs="Arial"/>
          <w:lang w:val="sk-SK"/>
        </w:rPr>
        <w:t>k</w:t>
      </w:r>
      <w:r w:rsidR="00D07542" w:rsidRPr="00916C0A">
        <w:rPr>
          <w:rFonts w:ascii="Arial" w:hAnsi="Arial" w:cs="Arial"/>
          <w:lang w:val="sk-SK"/>
        </w:rPr>
        <w:t>u</w:t>
      </w:r>
      <w:r w:rsidR="00CA14C1" w:rsidRPr="00916C0A">
        <w:rPr>
          <w:rFonts w:ascii="Arial" w:hAnsi="Arial" w:cs="Arial"/>
          <w:lang w:val="sk-SK"/>
        </w:rPr>
        <w:t xml:space="preserve"> </w:t>
      </w:r>
      <w:r w:rsidR="00571476" w:rsidRPr="00916C0A">
        <w:rPr>
          <w:rFonts w:ascii="Arial" w:hAnsi="Arial" w:cs="Arial"/>
          <w:lang w:val="sk-SK"/>
        </w:rPr>
        <w:t>do 9:00 hod.</w:t>
      </w:r>
      <w:r w:rsidR="00CA14C1" w:rsidRPr="00916C0A">
        <w:rPr>
          <w:rFonts w:ascii="Arial" w:hAnsi="Arial" w:cs="Arial"/>
          <w:lang w:val="sk-SK"/>
        </w:rPr>
        <w:t xml:space="preserve"> </w:t>
      </w:r>
      <w:r w:rsidR="00D07542" w:rsidRPr="00916C0A">
        <w:rPr>
          <w:rFonts w:ascii="Arial" w:hAnsi="Arial" w:cs="Arial"/>
          <w:lang w:val="sk-SK"/>
        </w:rPr>
        <w:t>za</w:t>
      </w:r>
      <w:r w:rsidR="00571476" w:rsidRPr="00916C0A">
        <w:rPr>
          <w:rFonts w:ascii="Arial" w:hAnsi="Arial" w:cs="Arial"/>
          <w:lang w:val="sk-SK"/>
        </w:rPr>
        <w:t xml:space="preserve"> predchádzajúc</w:t>
      </w:r>
      <w:r w:rsidR="00D07542" w:rsidRPr="00916C0A">
        <w:rPr>
          <w:rFonts w:ascii="Arial" w:hAnsi="Arial" w:cs="Arial"/>
          <w:lang w:val="sk-SK"/>
        </w:rPr>
        <w:t>i</w:t>
      </w:r>
      <w:r w:rsidR="00571476" w:rsidRPr="00916C0A">
        <w:rPr>
          <w:rFonts w:ascii="Arial" w:hAnsi="Arial" w:cs="Arial"/>
          <w:lang w:val="sk-SK"/>
        </w:rPr>
        <w:t xml:space="preserve"> skončen</w:t>
      </w:r>
      <w:r w:rsidR="00D07542" w:rsidRPr="00916C0A">
        <w:rPr>
          <w:rFonts w:ascii="Arial" w:hAnsi="Arial" w:cs="Arial"/>
          <w:lang w:val="sk-SK"/>
        </w:rPr>
        <w:t>ý</w:t>
      </w:r>
      <w:r w:rsidR="00571476" w:rsidRPr="00916C0A">
        <w:rPr>
          <w:rFonts w:ascii="Arial" w:hAnsi="Arial" w:cs="Arial"/>
          <w:lang w:val="sk-SK"/>
        </w:rPr>
        <w:t xml:space="preserve"> pracovn</w:t>
      </w:r>
      <w:r w:rsidR="00D07542" w:rsidRPr="00916C0A">
        <w:rPr>
          <w:rFonts w:ascii="Arial" w:hAnsi="Arial" w:cs="Arial"/>
          <w:lang w:val="sk-SK"/>
        </w:rPr>
        <w:t xml:space="preserve">ý </w:t>
      </w:r>
      <w:r w:rsidR="00571476" w:rsidRPr="00916C0A">
        <w:rPr>
          <w:rFonts w:ascii="Arial" w:hAnsi="Arial" w:cs="Arial"/>
          <w:lang w:val="sk-SK"/>
        </w:rPr>
        <w:t xml:space="preserve"> týžd</w:t>
      </w:r>
      <w:r w:rsidR="00D07542" w:rsidRPr="00916C0A">
        <w:rPr>
          <w:rFonts w:ascii="Arial" w:hAnsi="Arial" w:cs="Arial"/>
          <w:lang w:val="sk-SK"/>
        </w:rPr>
        <w:t xml:space="preserve">eň a to </w:t>
      </w:r>
      <w:r w:rsidR="00571476" w:rsidRPr="00916C0A">
        <w:rPr>
          <w:rFonts w:ascii="Arial" w:hAnsi="Arial" w:cs="Arial"/>
          <w:lang w:val="sk-SK"/>
        </w:rPr>
        <w:t>na e - mailov</w:t>
      </w:r>
      <w:r w:rsidR="00EE5DF4" w:rsidRPr="00916C0A">
        <w:rPr>
          <w:rFonts w:ascii="Arial" w:hAnsi="Arial" w:cs="Arial"/>
          <w:lang w:val="sk-SK"/>
        </w:rPr>
        <w:t>é</w:t>
      </w:r>
      <w:r w:rsidR="00571476" w:rsidRPr="00916C0A">
        <w:rPr>
          <w:rFonts w:ascii="Arial" w:hAnsi="Arial" w:cs="Arial"/>
          <w:lang w:val="sk-SK"/>
        </w:rPr>
        <w:t xml:space="preserve"> adres</w:t>
      </w:r>
      <w:r w:rsidR="00D16893" w:rsidRPr="00916C0A">
        <w:rPr>
          <w:rFonts w:ascii="Arial" w:hAnsi="Arial" w:cs="Arial"/>
          <w:lang w:val="sk-SK"/>
        </w:rPr>
        <w:t>u</w:t>
      </w:r>
      <w:r w:rsidR="00571476" w:rsidRPr="00916C0A">
        <w:rPr>
          <w:rFonts w:ascii="Arial" w:hAnsi="Arial" w:cs="Arial"/>
          <w:lang w:val="sk-SK"/>
        </w:rPr>
        <w:t xml:space="preserve"> : </w:t>
      </w:r>
      <w:hyperlink r:id="rId12" w:history="1">
        <w:r w:rsidR="00EE5DF4" w:rsidRPr="00916C0A">
          <w:rPr>
            <w:rStyle w:val="Hypertextovprepojenie"/>
            <w:rFonts w:ascii="Arial" w:hAnsi="Arial" w:cs="Arial"/>
            <w:b/>
            <w:lang w:val="sk-SK"/>
          </w:rPr>
          <w:t>lubomir.pisarik@ssd.sk</w:t>
        </w:r>
      </w:hyperlink>
      <w:r w:rsidR="00D16893" w:rsidRPr="00916C0A">
        <w:rPr>
          <w:rFonts w:ascii="Arial" w:hAnsi="Arial" w:cs="Arial"/>
          <w:b/>
          <w:lang w:val="sk-SK"/>
        </w:rPr>
        <w:t>.</w:t>
      </w:r>
      <w:r w:rsidR="00CC0AB7" w:rsidRPr="00916C0A">
        <w:rPr>
          <w:rFonts w:ascii="Arial" w:hAnsi="Arial" w:cs="Arial"/>
          <w:b/>
          <w:lang w:val="sk-SK"/>
        </w:rPr>
        <w:t xml:space="preserve"> </w:t>
      </w:r>
      <w:r w:rsidR="0018237B" w:rsidRPr="00916C0A">
        <w:rPr>
          <w:rFonts w:ascii="Arial" w:hAnsi="Arial" w:cs="Arial"/>
          <w:lang w:val="sk-SK"/>
        </w:rPr>
        <w:t xml:space="preserve">Pri odovzdaní diela </w:t>
      </w:r>
      <w:r w:rsidR="00A7635F" w:rsidRPr="00916C0A">
        <w:rPr>
          <w:rFonts w:ascii="Arial" w:hAnsi="Arial" w:cs="Arial"/>
          <w:lang w:val="sk-SK"/>
        </w:rPr>
        <w:t xml:space="preserve">je Zhotoviteľ povinný odovzdať objednávateľovi všetky priebežne zasielané fotky </w:t>
      </w:r>
      <w:r w:rsidR="003C0A70" w:rsidRPr="00916C0A">
        <w:rPr>
          <w:rFonts w:ascii="Arial" w:hAnsi="Arial" w:cs="Arial"/>
          <w:lang w:val="sk-SK"/>
        </w:rPr>
        <w:t xml:space="preserve">aj </w:t>
      </w:r>
      <w:r w:rsidR="00A7635F" w:rsidRPr="00916C0A">
        <w:rPr>
          <w:rFonts w:ascii="Arial" w:hAnsi="Arial" w:cs="Arial"/>
          <w:lang w:val="sk-SK"/>
        </w:rPr>
        <w:t>na CD nosiči, na ktorom budú fotky rozdelené do súborov podľa jednotlivých dní</w:t>
      </w:r>
      <w:r w:rsidR="00BE680E" w:rsidRPr="00916C0A">
        <w:rPr>
          <w:rFonts w:ascii="Arial" w:hAnsi="Arial" w:cs="Arial"/>
          <w:lang w:val="sk-SK"/>
        </w:rPr>
        <w:t>. Názov súboru bude uvedený vo formáte RRRRMMDD (napr. 20190801)</w:t>
      </w:r>
      <w:r w:rsidR="00991EC4" w:rsidRPr="00916C0A">
        <w:rPr>
          <w:rFonts w:ascii="Arial" w:hAnsi="Arial" w:cs="Arial"/>
          <w:lang w:val="sk-SK"/>
        </w:rPr>
        <w:t xml:space="preserve">. </w:t>
      </w:r>
    </w:p>
    <w:p w14:paraId="1988AE79" w14:textId="7C6158B1" w:rsidR="00F2606F" w:rsidRPr="00916C0A" w:rsidRDefault="00AE08BB" w:rsidP="007541E1">
      <w:pPr>
        <w:numPr>
          <w:ilvl w:val="1"/>
          <w:numId w:val="10"/>
        </w:numPr>
        <w:tabs>
          <w:tab w:val="clear" w:pos="360"/>
          <w:tab w:val="num" w:pos="426"/>
          <w:tab w:val="left" w:pos="567"/>
        </w:tabs>
        <w:spacing w:line="276" w:lineRule="auto"/>
        <w:jc w:val="both"/>
        <w:rPr>
          <w:rFonts w:ascii="Arial" w:hAnsi="Arial" w:cs="Arial"/>
          <w:lang w:val="sk-SK"/>
        </w:rPr>
      </w:pPr>
      <w:r w:rsidRPr="00916C0A">
        <w:rPr>
          <w:rFonts w:ascii="Arial" w:hAnsi="Arial" w:cs="Arial"/>
          <w:lang w:val="sk-SK"/>
        </w:rPr>
        <w:t xml:space="preserve">V prípade omeškania zhotoviteľa s informovaním </w:t>
      </w:r>
      <w:r w:rsidR="00571476" w:rsidRPr="00916C0A">
        <w:rPr>
          <w:rFonts w:ascii="Arial" w:hAnsi="Arial" w:cs="Arial"/>
          <w:lang w:val="sk-SK"/>
        </w:rPr>
        <w:t xml:space="preserve">objednávateľa o stave rozpracovanosti diela formou </w:t>
      </w:r>
      <w:r w:rsidR="00D07542" w:rsidRPr="00916C0A">
        <w:rPr>
          <w:rFonts w:ascii="Arial" w:hAnsi="Arial" w:cs="Arial"/>
          <w:lang w:val="sk-SK"/>
        </w:rPr>
        <w:t xml:space="preserve">denných </w:t>
      </w:r>
      <w:r w:rsidR="00571476" w:rsidRPr="00916C0A">
        <w:rPr>
          <w:rFonts w:ascii="Arial" w:hAnsi="Arial" w:cs="Arial"/>
          <w:lang w:val="sk-SK"/>
        </w:rPr>
        <w:t>reportov a fotodokumentácie podľa bod</w:t>
      </w:r>
      <w:r w:rsidR="009664F9" w:rsidRPr="00916C0A">
        <w:rPr>
          <w:rFonts w:ascii="Arial" w:hAnsi="Arial" w:cs="Arial"/>
          <w:lang w:val="sk-SK"/>
        </w:rPr>
        <w:t>u</w:t>
      </w:r>
      <w:r w:rsidR="00571476" w:rsidRPr="00916C0A">
        <w:rPr>
          <w:rFonts w:ascii="Arial" w:hAnsi="Arial" w:cs="Arial"/>
          <w:lang w:val="sk-SK"/>
        </w:rPr>
        <w:t xml:space="preserve"> 7.</w:t>
      </w:r>
      <w:r w:rsidR="006F2079" w:rsidRPr="00916C0A">
        <w:rPr>
          <w:rFonts w:ascii="Arial" w:hAnsi="Arial" w:cs="Arial"/>
          <w:lang w:val="sk-SK"/>
        </w:rPr>
        <w:t>11</w:t>
      </w:r>
      <w:r w:rsidR="00571476" w:rsidRPr="00916C0A">
        <w:rPr>
          <w:rFonts w:ascii="Arial" w:hAnsi="Arial" w:cs="Arial"/>
          <w:lang w:val="sk-SK"/>
        </w:rPr>
        <w:t xml:space="preserve"> tejto Zmluvy je objednávateľ oprávnený požadovať od zhotoviteľ</w:t>
      </w:r>
      <w:r w:rsidR="00E95C37" w:rsidRPr="00916C0A">
        <w:rPr>
          <w:rFonts w:ascii="Arial" w:hAnsi="Arial" w:cs="Arial"/>
          <w:lang w:val="sk-SK"/>
        </w:rPr>
        <w:t>a</w:t>
      </w:r>
      <w:r w:rsidR="00571476" w:rsidRPr="00916C0A">
        <w:rPr>
          <w:rFonts w:ascii="Arial" w:hAnsi="Arial" w:cs="Arial"/>
          <w:lang w:val="sk-SK"/>
        </w:rPr>
        <w:t xml:space="preserve"> zaplatenie zmluvnej pokuty vo výške 50,-EUR </w:t>
      </w:r>
      <w:r w:rsidR="009664F9" w:rsidRPr="00916C0A">
        <w:rPr>
          <w:rFonts w:ascii="Arial" w:hAnsi="Arial" w:cs="Arial"/>
          <w:lang w:val="sk-SK"/>
        </w:rPr>
        <w:t xml:space="preserve">za </w:t>
      </w:r>
      <w:r w:rsidR="00571476" w:rsidRPr="00916C0A">
        <w:rPr>
          <w:rFonts w:ascii="Arial" w:hAnsi="Arial" w:cs="Arial"/>
          <w:lang w:val="sk-SK"/>
        </w:rPr>
        <w:t>omeškani</w:t>
      </w:r>
      <w:r w:rsidR="006F2079" w:rsidRPr="00916C0A">
        <w:rPr>
          <w:rFonts w:ascii="Arial" w:hAnsi="Arial" w:cs="Arial"/>
          <w:lang w:val="sk-SK"/>
        </w:rPr>
        <w:t>e</w:t>
      </w:r>
      <w:r w:rsidR="00571476" w:rsidRPr="00916C0A">
        <w:rPr>
          <w:rFonts w:ascii="Arial" w:hAnsi="Arial" w:cs="Arial"/>
          <w:lang w:val="sk-SK"/>
        </w:rPr>
        <w:t xml:space="preserve"> </w:t>
      </w:r>
      <w:r w:rsidR="00CA14C1" w:rsidRPr="00916C0A">
        <w:rPr>
          <w:rFonts w:ascii="Arial" w:hAnsi="Arial" w:cs="Arial"/>
          <w:lang w:val="sk-SK"/>
        </w:rPr>
        <w:t>s</w:t>
      </w:r>
      <w:r w:rsidR="002C59F9" w:rsidRPr="00916C0A">
        <w:rPr>
          <w:rFonts w:ascii="Arial" w:hAnsi="Arial" w:cs="Arial"/>
          <w:lang w:val="sk-SK"/>
        </w:rPr>
        <w:t xml:space="preserve"> ich </w:t>
      </w:r>
      <w:r w:rsidR="00CA14C1" w:rsidRPr="00916C0A">
        <w:rPr>
          <w:rFonts w:ascii="Arial" w:hAnsi="Arial" w:cs="Arial"/>
          <w:lang w:val="sk-SK"/>
        </w:rPr>
        <w:t xml:space="preserve">dodaním do 3 dní a vo výške </w:t>
      </w:r>
      <w:r w:rsidR="006B7290" w:rsidRPr="00916C0A">
        <w:rPr>
          <w:rFonts w:ascii="Arial" w:hAnsi="Arial" w:cs="Arial"/>
          <w:lang w:val="sk-SK"/>
        </w:rPr>
        <w:t>350</w:t>
      </w:r>
      <w:r w:rsidR="00CA14C1" w:rsidRPr="00916C0A">
        <w:rPr>
          <w:rFonts w:ascii="Arial" w:hAnsi="Arial" w:cs="Arial"/>
          <w:lang w:val="sk-SK"/>
        </w:rPr>
        <w:t xml:space="preserve">,-EUR </w:t>
      </w:r>
      <w:r w:rsidR="009664F9" w:rsidRPr="00916C0A">
        <w:rPr>
          <w:rFonts w:ascii="Arial" w:hAnsi="Arial" w:cs="Arial"/>
          <w:lang w:val="sk-SK"/>
        </w:rPr>
        <w:t xml:space="preserve">za </w:t>
      </w:r>
      <w:r w:rsidR="00CA14C1" w:rsidRPr="00916C0A">
        <w:rPr>
          <w:rFonts w:ascii="Arial" w:hAnsi="Arial" w:cs="Arial"/>
          <w:lang w:val="sk-SK"/>
        </w:rPr>
        <w:t>omeškan</w:t>
      </w:r>
      <w:r w:rsidR="009664F9" w:rsidRPr="00916C0A">
        <w:rPr>
          <w:rFonts w:ascii="Arial" w:hAnsi="Arial" w:cs="Arial"/>
          <w:lang w:val="sk-SK"/>
        </w:rPr>
        <w:t>ie</w:t>
      </w:r>
      <w:r w:rsidR="00CA14C1" w:rsidRPr="00916C0A">
        <w:rPr>
          <w:rFonts w:ascii="Arial" w:hAnsi="Arial" w:cs="Arial"/>
          <w:lang w:val="sk-SK"/>
        </w:rPr>
        <w:t xml:space="preserve"> s</w:t>
      </w:r>
      <w:r w:rsidR="002C59F9" w:rsidRPr="00916C0A">
        <w:rPr>
          <w:rFonts w:ascii="Arial" w:hAnsi="Arial" w:cs="Arial"/>
          <w:lang w:val="sk-SK"/>
        </w:rPr>
        <w:t xml:space="preserve"> ich </w:t>
      </w:r>
      <w:r w:rsidR="00CA14C1" w:rsidRPr="00916C0A">
        <w:rPr>
          <w:rFonts w:ascii="Arial" w:hAnsi="Arial" w:cs="Arial"/>
          <w:lang w:val="sk-SK"/>
        </w:rPr>
        <w:t xml:space="preserve">dodaním o viac ako 3 dni </w:t>
      </w:r>
      <w:r w:rsidR="009664F9" w:rsidRPr="00916C0A">
        <w:rPr>
          <w:rFonts w:ascii="Arial" w:hAnsi="Arial" w:cs="Arial"/>
          <w:lang w:val="sk-SK"/>
        </w:rPr>
        <w:t xml:space="preserve">pri každom jednom porušení tejto povinnosti zhotoviteľa </w:t>
      </w:r>
      <w:r w:rsidR="00EF5B87" w:rsidRPr="00916C0A">
        <w:rPr>
          <w:rFonts w:ascii="Arial" w:hAnsi="Arial" w:cs="Arial"/>
          <w:lang w:val="sk-SK"/>
        </w:rPr>
        <w:t>uvedenej v bode 7.</w:t>
      </w:r>
      <w:r w:rsidR="006F2079" w:rsidRPr="00916C0A">
        <w:rPr>
          <w:rFonts w:ascii="Arial" w:hAnsi="Arial" w:cs="Arial"/>
          <w:lang w:val="sk-SK"/>
        </w:rPr>
        <w:t>11</w:t>
      </w:r>
      <w:r w:rsidR="00EF5B87" w:rsidRPr="00916C0A">
        <w:rPr>
          <w:rFonts w:ascii="Arial" w:hAnsi="Arial" w:cs="Arial"/>
          <w:lang w:val="sk-SK"/>
        </w:rPr>
        <w:t xml:space="preserve"> tejto Zmluvy. </w:t>
      </w:r>
      <w:r w:rsidR="00F2606F" w:rsidRPr="00916C0A">
        <w:rPr>
          <w:rFonts w:ascii="Arial" w:hAnsi="Arial" w:cs="Arial"/>
          <w:lang w:val="sk-SK"/>
        </w:rPr>
        <w:t xml:space="preserve">Právom </w:t>
      </w:r>
      <w:r w:rsidR="00EF5B87" w:rsidRPr="00916C0A">
        <w:rPr>
          <w:rFonts w:ascii="Arial" w:hAnsi="Arial" w:cs="Arial"/>
          <w:lang w:val="sk-SK"/>
        </w:rPr>
        <w:t>o</w:t>
      </w:r>
      <w:r w:rsidR="00F2606F" w:rsidRPr="00916C0A">
        <w:rPr>
          <w:rFonts w:ascii="Arial" w:hAnsi="Arial" w:cs="Arial"/>
          <w:lang w:val="sk-SK"/>
        </w:rPr>
        <w:t>bjednávateľa na zaplatenie zmluvnej pokuty nie je ani čiastočne dotknuté jeho právo na náhradu škody.</w:t>
      </w:r>
    </w:p>
    <w:p w14:paraId="1988AE7A" w14:textId="77777777" w:rsidR="00BF7BA1" w:rsidRPr="00916C0A" w:rsidRDefault="00BF7BA1" w:rsidP="007541E1">
      <w:pPr>
        <w:numPr>
          <w:ilvl w:val="1"/>
          <w:numId w:val="10"/>
        </w:numPr>
        <w:spacing w:line="276" w:lineRule="auto"/>
        <w:jc w:val="both"/>
        <w:rPr>
          <w:rFonts w:ascii="Arial" w:hAnsi="Arial" w:cs="Arial"/>
          <w:lang w:val="sk-SK"/>
        </w:rPr>
      </w:pPr>
      <w:r w:rsidRPr="00916C0A">
        <w:rPr>
          <w:rFonts w:ascii="Arial" w:hAnsi="Arial" w:cs="Arial"/>
          <w:lang w:val="sk-SK"/>
        </w:rPr>
        <w:t xml:space="preserve">Zhotoviteľ je povinný vypracovať podrobný harmonogram prác vykonávaných na predmete diela. Tento harmonogram odovzdá objednávateľovi v deň odovzdania staveniska.   </w:t>
      </w:r>
    </w:p>
    <w:p w14:paraId="1988AE7B" w14:textId="77777777" w:rsidR="00A248DF" w:rsidRPr="00916C0A" w:rsidRDefault="00BF7BA1" w:rsidP="007541E1">
      <w:pPr>
        <w:numPr>
          <w:ilvl w:val="1"/>
          <w:numId w:val="10"/>
        </w:numPr>
        <w:tabs>
          <w:tab w:val="clear" w:pos="360"/>
          <w:tab w:val="num" w:pos="426"/>
          <w:tab w:val="left" w:pos="567"/>
        </w:tabs>
        <w:spacing w:line="276" w:lineRule="auto"/>
        <w:jc w:val="both"/>
        <w:rPr>
          <w:rFonts w:ascii="Arial" w:hAnsi="Arial" w:cs="Arial"/>
          <w:lang w:val="sk-SK"/>
        </w:rPr>
      </w:pPr>
      <w:r w:rsidRPr="00916C0A">
        <w:rPr>
          <w:rFonts w:ascii="Arial" w:hAnsi="Arial" w:cs="Arial"/>
          <w:lang w:val="sk-SK"/>
        </w:rPr>
        <w:t xml:space="preserve">Súčasťou odovzdania diela, ktoré bude prevedené protokolárnou formou, bude aj odovzdanie všetkých dokladov v troch vyhotoveniach v písomnej podobe a jeden krát na CD, ktoré súvisia so splnením </w:t>
      </w:r>
      <w:r w:rsidRPr="00916C0A">
        <w:rPr>
          <w:rFonts w:ascii="Arial" w:hAnsi="Arial" w:cs="Arial"/>
          <w:lang w:val="sk-SK"/>
        </w:rPr>
        <w:lastRenderedPageBreak/>
        <w:t>predmetu diela a to sú všetky atesty, certifikáty, doklady o zhodách použitých materiálov, osvedčenia, doklady o prevedených skúškach, kópie zváračských preukazov, revízne správy, záručné listy, návody na obsluhu, prípadne iné doklady nutné k užívaniu diela. Zhotoviteľ je povinný tieto doklady zaistiť a odovzdať objednávateľovi. Forma odovzdanej dokumentácie – Prvá strana bude prehľadný obsah, kde budú mať jednotlivé dokumenty uvedený celý názov a pridelené poradové číslo. Samotné dokumenty budú v pravom hornom rohu označené príslušným poradovým číslom (stačí aj ručne). Dokumenty budú v elektronickej podobe na CD nahrané jednotlivo a súbor bude označený poradovým číslom z obsahu a celým názvom dokumentu.</w:t>
      </w:r>
    </w:p>
    <w:p w14:paraId="1988AE7C" w14:textId="6FCECD47" w:rsidR="00A248DF" w:rsidRPr="00916C0A" w:rsidRDefault="00A248DF" w:rsidP="007541E1">
      <w:pPr>
        <w:numPr>
          <w:ilvl w:val="1"/>
          <w:numId w:val="10"/>
        </w:numPr>
        <w:tabs>
          <w:tab w:val="left" w:pos="567"/>
        </w:tabs>
        <w:spacing w:line="276" w:lineRule="auto"/>
        <w:jc w:val="both"/>
        <w:rPr>
          <w:rFonts w:ascii="Arial" w:hAnsi="Arial" w:cs="Arial"/>
          <w:lang w:val="sk-SK"/>
        </w:rPr>
      </w:pPr>
      <w:r w:rsidRPr="00916C0A">
        <w:rPr>
          <w:rFonts w:ascii="Arial" w:hAnsi="Arial" w:cs="Arial"/>
          <w:lang w:val="sk-SK" w:eastAsia="cs-CZ"/>
        </w:rPr>
        <w:t>Pred zakrytím prác a konštrukcií diela, kedy nebude možné dodatočné zistenie ich rozsahu a kvality, je zhotoviteľ povinný včas vyzvať k ich kontrole oprávneného zástupcu objednávateľa zápisom do stavebného denníka a písomne e-mailom (</w:t>
      </w:r>
      <w:r w:rsidRPr="00916C0A">
        <w:rPr>
          <w:rFonts w:ascii="Arial" w:hAnsi="Arial" w:cs="Arial"/>
          <w:lang w:val="sk-SK"/>
        </w:rPr>
        <w:t xml:space="preserve">na </w:t>
      </w:r>
      <w:r w:rsidR="00F96627" w:rsidRPr="00916C0A">
        <w:rPr>
          <w:rFonts w:ascii="Arial" w:hAnsi="Arial" w:cs="Arial"/>
          <w:lang w:val="sk-SK"/>
        </w:rPr>
        <w:t>adres</w:t>
      </w:r>
      <w:r w:rsidR="00D16893" w:rsidRPr="00916C0A">
        <w:rPr>
          <w:rFonts w:ascii="Arial" w:hAnsi="Arial" w:cs="Arial"/>
          <w:lang w:val="sk-SK"/>
        </w:rPr>
        <w:t>u</w:t>
      </w:r>
      <w:r w:rsidRPr="00916C0A">
        <w:rPr>
          <w:rFonts w:ascii="Arial" w:hAnsi="Arial" w:cs="Arial"/>
          <w:lang w:val="sk-SK"/>
        </w:rPr>
        <w:t xml:space="preserve">: </w:t>
      </w:r>
      <w:hyperlink r:id="rId13" w:history="1">
        <w:r w:rsidR="00EE5DF4" w:rsidRPr="00916C0A">
          <w:rPr>
            <w:rStyle w:val="Hypertextovprepojenie"/>
            <w:rFonts w:ascii="Arial" w:hAnsi="Arial" w:cs="Arial"/>
            <w:b/>
            <w:lang w:val="sk-SK"/>
          </w:rPr>
          <w:t>lubomir.pisarik@ssd.sk</w:t>
        </w:r>
      </w:hyperlink>
      <w:r w:rsidRPr="00916C0A">
        <w:rPr>
          <w:rFonts w:ascii="Arial" w:hAnsi="Arial" w:cs="Arial"/>
          <w:lang w:val="sk-SK"/>
        </w:rPr>
        <w:t>)</w:t>
      </w:r>
      <w:r w:rsidRPr="00916C0A">
        <w:rPr>
          <w:rFonts w:ascii="Arial" w:hAnsi="Arial" w:cs="Arial"/>
          <w:lang w:val="sk-SK" w:eastAsia="cs-CZ"/>
        </w:rPr>
        <w:t>, v lehote minimálne 5 pracovných dni pred dňom požadovanej kontroly. V prípade, že zhotoviteľ včas nevyzve oprávneného zástupcu ku kontrole – vznikne mu povinnosť v prípade zakrytia prác a konštrukcií diela tieto znovu odkryť a zakryť na vlastne náklady.</w:t>
      </w:r>
    </w:p>
    <w:p w14:paraId="1988AE7D" w14:textId="77777777" w:rsidR="00A248DF" w:rsidRPr="00916C0A" w:rsidRDefault="00A248DF" w:rsidP="007541E1">
      <w:pPr>
        <w:numPr>
          <w:ilvl w:val="1"/>
          <w:numId w:val="10"/>
        </w:numPr>
        <w:tabs>
          <w:tab w:val="clear" w:pos="360"/>
          <w:tab w:val="num" w:pos="426"/>
          <w:tab w:val="left" w:pos="567"/>
        </w:tabs>
        <w:spacing w:line="276" w:lineRule="auto"/>
        <w:jc w:val="both"/>
        <w:rPr>
          <w:rFonts w:ascii="Arial" w:hAnsi="Arial" w:cs="Arial"/>
          <w:lang w:val="sk-SK"/>
        </w:rPr>
      </w:pPr>
      <w:r w:rsidRPr="00916C0A">
        <w:rPr>
          <w:rFonts w:ascii="Arial" w:hAnsi="Arial" w:cs="Arial"/>
          <w:lang w:val="sk-SK" w:eastAsia="cs-CZ"/>
        </w:rPr>
        <w:t xml:space="preserve">Pokiaľ dôjde činnosťou zhotoviteľa k znečisteniu objednávateľom realizovaného diela alebo jeho iného majetku, komunikácii poprípade aj mimo areálových či iných plôch, zaväzuje sa zhotoviteľ, že tieto vyčistí na svoje náklady, a to bez zbytočného odkladu. Pokiaľ tak neurobí je objednávateľ oprávnený odstrániť nečistoty a znečistenia na náklady zhotoviteľa. </w:t>
      </w:r>
    </w:p>
    <w:p w14:paraId="1988AE7F" w14:textId="2376600C" w:rsidR="00DA4358" w:rsidRPr="00916C0A" w:rsidRDefault="00DA4358" w:rsidP="007541E1">
      <w:pPr>
        <w:numPr>
          <w:ilvl w:val="1"/>
          <w:numId w:val="10"/>
        </w:numPr>
        <w:tabs>
          <w:tab w:val="clear" w:pos="360"/>
          <w:tab w:val="left" w:pos="567"/>
        </w:tabs>
        <w:spacing w:line="276" w:lineRule="auto"/>
        <w:jc w:val="both"/>
        <w:rPr>
          <w:rFonts w:ascii="Arial" w:hAnsi="Arial" w:cs="Arial"/>
          <w:lang w:val="sk-SK"/>
        </w:rPr>
      </w:pPr>
      <w:r w:rsidRPr="00916C0A">
        <w:rPr>
          <w:rFonts w:ascii="Arial" w:hAnsi="Arial" w:cs="Arial"/>
          <w:lang w:val="sk-SK"/>
        </w:rPr>
        <w:t xml:space="preserve">V prípade zistenia úbytku materiálu na oceľovej konštrukcii (OK), riešenie bude na </w:t>
      </w:r>
      <w:r w:rsidR="00F96627" w:rsidRPr="00916C0A">
        <w:rPr>
          <w:rFonts w:ascii="Arial" w:hAnsi="Arial" w:cs="Arial"/>
          <w:lang w:val="sk-SK"/>
        </w:rPr>
        <w:t>základe</w:t>
      </w:r>
      <w:r w:rsidRPr="00916C0A">
        <w:rPr>
          <w:rFonts w:ascii="Arial" w:hAnsi="Arial" w:cs="Arial"/>
          <w:lang w:val="sk-SK"/>
        </w:rPr>
        <w:t xml:space="preserve"> dohody so opravenými osobami </w:t>
      </w:r>
      <w:r w:rsidR="008F6C4B" w:rsidRPr="00916C0A">
        <w:rPr>
          <w:rFonts w:ascii="Arial" w:hAnsi="Arial" w:cs="Arial"/>
          <w:lang w:val="sk-SK"/>
        </w:rPr>
        <w:t xml:space="preserve">Objednávateľa </w:t>
      </w:r>
      <w:r w:rsidRPr="00916C0A">
        <w:rPr>
          <w:rFonts w:ascii="Arial" w:hAnsi="Arial" w:cs="Arial"/>
          <w:lang w:val="sk-SK"/>
        </w:rPr>
        <w:t xml:space="preserve"> a projektantom.</w:t>
      </w:r>
    </w:p>
    <w:p w14:paraId="1988AE80" w14:textId="77777777" w:rsidR="00DA4358" w:rsidRPr="00916C0A" w:rsidRDefault="00DA4358" w:rsidP="007541E1">
      <w:pPr>
        <w:numPr>
          <w:ilvl w:val="1"/>
          <w:numId w:val="10"/>
        </w:numPr>
        <w:tabs>
          <w:tab w:val="left" w:pos="567"/>
        </w:tabs>
        <w:spacing w:line="276" w:lineRule="auto"/>
        <w:jc w:val="both"/>
        <w:rPr>
          <w:rFonts w:ascii="Arial" w:hAnsi="Arial" w:cs="Arial"/>
          <w:lang w:val="sk-SK"/>
        </w:rPr>
      </w:pPr>
      <w:r w:rsidRPr="00916C0A">
        <w:rPr>
          <w:rFonts w:ascii="Arial" w:hAnsi="Arial" w:cs="Arial"/>
          <w:lang w:val="sk-SK"/>
        </w:rPr>
        <w:t xml:space="preserve">Zhotoviteľ je povinný zabezpečiť B príkaz - Počas výkonu prác si musí zhotoviteľ zabezpečiť dozor pracovníkom s kvalifikáciou § 23 Vyhlášky 508/2009 </w:t>
      </w:r>
      <w:proofErr w:type="spellStart"/>
      <w:r w:rsidRPr="00916C0A">
        <w:rPr>
          <w:rFonts w:ascii="Arial" w:hAnsi="Arial" w:cs="Arial"/>
          <w:lang w:val="sk-SK"/>
        </w:rPr>
        <w:t>Z.z</w:t>
      </w:r>
      <w:proofErr w:type="spellEnd"/>
      <w:r w:rsidRPr="00916C0A">
        <w:rPr>
          <w:rFonts w:ascii="Arial" w:hAnsi="Arial" w:cs="Arial"/>
          <w:lang w:val="sk-SK"/>
        </w:rPr>
        <w:t>. pri prácach v blízkosti napätia a v ochrannom pásme vedení.</w:t>
      </w:r>
    </w:p>
    <w:p w14:paraId="1988AE81" w14:textId="79ED7D0E" w:rsidR="00DA4358" w:rsidRPr="00916C0A" w:rsidRDefault="005D1E58" w:rsidP="007541E1">
      <w:pPr>
        <w:tabs>
          <w:tab w:val="left" w:pos="567"/>
        </w:tabs>
        <w:spacing w:line="276" w:lineRule="auto"/>
        <w:ind w:left="360"/>
        <w:jc w:val="both"/>
        <w:rPr>
          <w:rFonts w:ascii="Arial" w:hAnsi="Arial" w:cs="Arial"/>
          <w:lang w:val="sk-SK"/>
        </w:rPr>
      </w:pPr>
      <w:r w:rsidRPr="00916C0A">
        <w:rPr>
          <w:rFonts w:ascii="Arial" w:hAnsi="Arial" w:cs="Arial"/>
          <w:lang w:val="sk-SK"/>
        </w:rPr>
        <w:t xml:space="preserve"> Zhotoviteľ je povinný nahlasovať VČP- vecný časový plán (vyp</w:t>
      </w:r>
      <w:r w:rsidR="008F6C4B" w:rsidRPr="00916C0A">
        <w:rPr>
          <w:rFonts w:ascii="Arial" w:hAnsi="Arial" w:cs="Arial"/>
          <w:lang w:val="sk-SK"/>
        </w:rPr>
        <w:t xml:space="preserve">nutie </w:t>
      </w:r>
      <w:r w:rsidRPr="00916C0A">
        <w:rPr>
          <w:rFonts w:ascii="Arial" w:hAnsi="Arial" w:cs="Arial"/>
          <w:lang w:val="sk-SK"/>
        </w:rPr>
        <w:t xml:space="preserve"> VN,</w:t>
      </w:r>
      <w:r w:rsidR="008F6C4B" w:rsidRPr="00916C0A">
        <w:rPr>
          <w:rFonts w:ascii="Arial" w:hAnsi="Arial" w:cs="Arial"/>
          <w:lang w:val="sk-SK"/>
        </w:rPr>
        <w:t xml:space="preserve"> </w:t>
      </w:r>
      <w:r w:rsidRPr="00916C0A">
        <w:rPr>
          <w:rFonts w:ascii="Arial" w:hAnsi="Arial" w:cs="Arial"/>
          <w:lang w:val="sk-SK"/>
        </w:rPr>
        <w:t>NN</w:t>
      </w:r>
      <w:r w:rsidR="008F6C4B" w:rsidRPr="00916C0A">
        <w:rPr>
          <w:rFonts w:ascii="Arial" w:hAnsi="Arial" w:cs="Arial"/>
          <w:lang w:val="sk-SK"/>
        </w:rPr>
        <w:t xml:space="preserve"> vedení</w:t>
      </w:r>
      <w:r w:rsidRPr="00916C0A">
        <w:rPr>
          <w:rFonts w:ascii="Arial" w:hAnsi="Arial" w:cs="Arial"/>
          <w:lang w:val="sk-SK"/>
        </w:rPr>
        <w:t xml:space="preserve"> 40</w:t>
      </w:r>
      <w:r w:rsidR="008F6C4B" w:rsidRPr="00916C0A">
        <w:rPr>
          <w:rFonts w:ascii="Arial" w:hAnsi="Arial" w:cs="Arial"/>
          <w:lang w:val="sk-SK"/>
        </w:rPr>
        <w:t xml:space="preserve"> </w:t>
      </w:r>
      <w:r w:rsidRPr="00916C0A">
        <w:rPr>
          <w:rFonts w:ascii="Arial" w:hAnsi="Arial" w:cs="Arial"/>
          <w:lang w:val="sk-SK"/>
        </w:rPr>
        <w:t>dní vopred alebo práce v blízkosti VN,</w:t>
      </w:r>
      <w:r w:rsidR="008F6C4B" w:rsidRPr="00916C0A">
        <w:rPr>
          <w:rFonts w:ascii="Arial" w:hAnsi="Arial" w:cs="Arial"/>
          <w:lang w:val="sk-SK"/>
        </w:rPr>
        <w:t xml:space="preserve"> </w:t>
      </w:r>
      <w:r w:rsidRPr="00916C0A">
        <w:rPr>
          <w:rFonts w:ascii="Arial" w:hAnsi="Arial" w:cs="Arial"/>
          <w:lang w:val="sk-SK"/>
        </w:rPr>
        <w:t xml:space="preserve">NN </w:t>
      </w:r>
      <w:r w:rsidR="008F6C4B" w:rsidRPr="00916C0A">
        <w:rPr>
          <w:rFonts w:ascii="Arial" w:hAnsi="Arial" w:cs="Arial"/>
          <w:lang w:val="sk-SK"/>
        </w:rPr>
        <w:t xml:space="preserve">vedení </w:t>
      </w:r>
      <w:r w:rsidRPr="00916C0A">
        <w:rPr>
          <w:rFonts w:ascii="Arial" w:hAnsi="Arial" w:cs="Arial"/>
          <w:lang w:val="sk-SK"/>
        </w:rPr>
        <w:t>7 dní vopred vždy do utorka</w:t>
      </w:r>
      <w:r w:rsidR="007564C6" w:rsidRPr="00916C0A">
        <w:rPr>
          <w:rFonts w:ascii="Arial" w:hAnsi="Arial" w:cs="Arial"/>
          <w:lang w:val="sk-SK"/>
        </w:rPr>
        <w:t>, vyp</w:t>
      </w:r>
      <w:r w:rsidR="008F6C4B" w:rsidRPr="00916C0A">
        <w:rPr>
          <w:rFonts w:ascii="Arial" w:hAnsi="Arial" w:cs="Arial"/>
          <w:lang w:val="sk-SK"/>
        </w:rPr>
        <w:t xml:space="preserve">nutie </w:t>
      </w:r>
      <w:r w:rsidR="007564C6" w:rsidRPr="00916C0A">
        <w:rPr>
          <w:rFonts w:ascii="Arial" w:hAnsi="Arial" w:cs="Arial"/>
          <w:lang w:val="sk-SK"/>
        </w:rPr>
        <w:t xml:space="preserve"> VVN</w:t>
      </w:r>
      <w:r w:rsidR="008F6C4B" w:rsidRPr="00916C0A">
        <w:rPr>
          <w:rFonts w:ascii="Arial" w:hAnsi="Arial" w:cs="Arial"/>
          <w:lang w:val="sk-SK"/>
        </w:rPr>
        <w:t xml:space="preserve"> vedení</w:t>
      </w:r>
      <w:r w:rsidR="007564C6" w:rsidRPr="00916C0A">
        <w:rPr>
          <w:rFonts w:ascii="Arial" w:hAnsi="Arial" w:cs="Arial"/>
          <w:lang w:val="sk-SK"/>
        </w:rPr>
        <w:t xml:space="preserve">14dní vopred alebo práce v blízkosti VVN </w:t>
      </w:r>
      <w:r w:rsidR="008F6C4B" w:rsidRPr="00916C0A">
        <w:rPr>
          <w:rFonts w:ascii="Arial" w:hAnsi="Arial" w:cs="Arial"/>
          <w:lang w:val="sk-SK"/>
        </w:rPr>
        <w:t xml:space="preserve">vedení </w:t>
      </w:r>
      <w:r w:rsidR="007564C6" w:rsidRPr="00916C0A">
        <w:rPr>
          <w:rFonts w:ascii="Arial" w:hAnsi="Arial" w:cs="Arial"/>
          <w:lang w:val="sk-SK"/>
        </w:rPr>
        <w:t>7 dní vopred vždy do utorka</w:t>
      </w:r>
      <w:r w:rsidRPr="00916C0A">
        <w:rPr>
          <w:rFonts w:ascii="Arial" w:hAnsi="Arial" w:cs="Arial"/>
          <w:lang w:val="sk-SK"/>
        </w:rPr>
        <w:t>).</w:t>
      </w:r>
    </w:p>
    <w:p w14:paraId="1988AE82" w14:textId="77777777" w:rsidR="00E11AED" w:rsidRDefault="00E11AED" w:rsidP="007541E1">
      <w:pPr>
        <w:spacing w:line="276" w:lineRule="auto"/>
        <w:jc w:val="center"/>
        <w:rPr>
          <w:rFonts w:ascii="Arial" w:hAnsi="Arial" w:cs="Arial"/>
          <w:b/>
          <w:u w:val="single"/>
          <w:lang w:val="sk-SK"/>
        </w:rPr>
      </w:pPr>
    </w:p>
    <w:p w14:paraId="619B70A7" w14:textId="77777777" w:rsidR="007541E1" w:rsidRPr="00916C0A" w:rsidRDefault="007541E1" w:rsidP="007541E1">
      <w:pPr>
        <w:spacing w:line="276" w:lineRule="auto"/>
        <w:jc w:val="center"/>
        <w:rPr>
          <w:rFonts w:ascii="Arial" w:hAnsi="Arial" w:cs="Arial"/>
          <w:b/>
          <w:u w:val="single"/>
          <w:lang w:val="sk-SK"/>
        </w:rPr>
      </w:pPr>
    </w:p>
    <w:p w14:paraId="1988AE83" w14:textId="77777777" w:rsidR="007D1F84" w:rsidRPr="00916C0A" w:rsidRDefault="007D1F84" w:rsidP="007541E1">
      <w:pPr>
        <w:spacing w:line="276" w:lineRule="auto"/>
        <w:jc w:val="center"/>
        <w:rPr>
          <w:rFonts w:ascii="Arial" w:hAnsi="Arial" w:cs="Arial"/>
          <w:b/>
          <w:lang w:val="sk-SK"/>
        </w:rPr>
      </w:pPr>
      <w:r w:rsidRPr="00916C0A">
        <w:rPr>
          <w:rFonts w:ascii="Arial" w:hAnsi="Arial" w:cs="Arial"/>
          <w:b/>
          <w:lang w:val="sk-SK"/>
        </w:rPr>
        <w:t>Článok VII</w:t>
      </w:r>
      <w:r w:rsidR="002B310F" w:rsidRPr="00916C0A">
        <w:rPr>
          <w:rFonts w:ascii="Arial" w:hAnsi="Arial" w:cs="Arial"/>
          <w:b/>
          <w:lang w:val="sk-SK"/>
        </w:rPr>
        <w:t>I</w:t>
      </w:r>
      <w:r w:rsidR="000E5927" w:rsidRPr="00916C0A">
        <w:rPr>
          <w:rFonts w:ascii="Arial" w:hAnsi="Arial" w:cs="Arial"/>
          <w:b/>
          <w:lang w:val="sk-SK"/>
        </w:rPr>
        <w:t>.</w:t>
      </w:r>
    </w:p>
    <w:p w14:paraId="1988AE84" w14:textId="77777777" w:rsidR="000E5927" w:rsidRPr="00916C0A" w:rsidRDefault="007D1F84" w:rsidP="007541E1">
      <w:pPr>
        <w:spacing w:after="80" w:line="276" w:lineRule="auto"/>
        <w:jc w:val="center"/>
        <w:rPr>
          <w:rFonts w:ascii="Arial" w:hAnsi="Arial" w:cs="Arial"/>
          <w:b/>
          <w:lang w:val="sk-SK"/>
        </w:rPr>
      </w:pPr>
      <w:r w:rsidRPr="00916C0A">
        <w:rPr>
          <w:rFonts w:ascii="Arial" w:hAnsi="Arial" w:cs="Arial"/>
          <w:b/>
          <w:lang w:val="sk-SK"/>
        </w:rPr>
        <w:t>S</w:t>
      </w:r>
      <w:r w:rsidR="000E5927" w:rsidRPr="00916C0A">
        <w:rPr>
          <w:rFonts w:ascii="Arial" w:hAnsi="Arial" w:cs="Arial"/>
          <w:b/>
          <w:lang w:val="sk-SK"/>
        </w:rPr>
        <w:t>polupôsobenie objednávateľa</w:t>
      </w:r>
    </w:p>
    <w:p w14:paraId="1988AE85" w14:textId="77777777" w:rsidR="007D1F84" w:rsidRPr="00916C0A" w:rsidRDefault="000E5927" w:rsidP="007541E1">
      <w:pPr>
        <w:numPr>
          <w:ilvl w:val="1"/>
          <w:numId w:val="11"/>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Objednávateľ odovzdá zhotoviteľovi stavenisko. Od termínu úspešného prevzatia staveniska bude zhotoviteľ viesť stavebný denník</w:t>
      </w:r>
      <w:r w:rsidR="00586195" w:rsidRPr="00916C0A">
        <w:rPr>
          <w:rFonts w:ascii="Arial" w:hAnsi="Arial" w:cs="Arial"/>
          <w:lang w:val="sk-SK"/>
        </w:rPr>
        <w:t>, aktualizovaný na dennej báze</w:t>
      </w:r>
      <w:r w:rsidRPr="00916C0A">
        <w:rPr>
          <w:rFonts w:ascii="Arial" w:hAnsi="Arial" w:cs="Arial"/>
          <w:lang w:val="sk-SK"/>
        </w:rPr>
        <w:t>.</w:t>
      </w:r>
    </w:p>
    <w:p w14:paraId="1988AE86" w14:textId="77777777" w:rsidR="007D1F84" w:rsidRPr="00916C0A" w:rsidRDefault="000E5927" w:rsidP="007541E1">
      <w:pPr>
        <w:numPr>
          <w:ilvl w:val="1"/>
          <w:numId w:val="11"/>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Zariadenie staveniska si podľa svojej potreby vybuduje zhotoviteľ.</w:t>
      </w:r>
    </w:p>
    <w:p w14:paraId="1988AE87" w14:textId="77777777" w:rsidR="000E5927" w:rsidRPr="00916C0A" w:rsidRDefault="000E5927" w:rsidP="007541E1">
      <w:pPr>
        <w:numPr>
          <w:ilvl w:val="1"/>
          <w:numId w:val="11"/>
        </w:numPr>
        <w:tabs>
          <w:tab w:val="clear" w:pos="360"/>
          <w:tab w:val="num" w:pos="426"/>
        </w:tabs>
        <w:spacing w:line="276" w:lineRule="auto"/>
        <w:ind w:left="426" w:hanging="426"/>
        <w:jc w:val="both"/>
        <w:rPr>
          <w:rFonts w:ascii="Arial" w:hAnsi="Arial" w:cs="Arial"/>
          <w:lang w:val="sk-SK"/>
        </w:rPr>
      </w:pPr>
      <w:r w:rsidRPr="00916C0A">
        <w:rPr>
          <w:rFonts w:ascii="Arial" w:hAnsi="Arial" w:cs="Arial"/>
          <w:lang w:val="sk-SK"/>
        </w:rPr>
        <w:t>Objednávateľ vyzve písomne zhotoviteľa na prevzatie pracoviska a staveniska.</w:t>
      </w:r>
    </w:p>
    <w:p w14:paraId="1988AE88" w14:textId="77777777" w:rsidR="00AC0CE8" w:rsidRDefault="00AC0CE8" w:rsidP="007541E1">
      <w:pPr>
        <w:spacing w:line="276" w:lineRule="auto"/>
        <w:jc w:val="center"/>
        <w:rPr>
          <w:rFonts w:ascii="Arial" w:hAnsi="Arial" w:cs="Arial"/>
          <w:b/>
          <w:lang w:val="sk-SK"/>
        </w:rPr>
      </w:pPr>
    </w:p>
    <w:p w14:paraId="0A1AF36E" w14:textId="77777777" w:rsidR="007541E1" w:rsidRPr="00916C0A" w:rsidRDefault="007541E1" w:rsidP="007541E1">
      <w:pPr>
        <w:spacing w:line="276" w:lineRule="auto"/>
        <w:jc w:val="center"/>
        <w:rPr>
          <w:rFonts w:ascii="Arial" w:hAnsi="Arial" w:cs="Arial"/>
          <w:b/>
          <w:lang w:val="sk-SK"/>
        </w:rPr>
      </w:pPr>
    </w:p>
    <w:p w14:paraId="1988AE89" w14:textId="77777777" w:rsidR="00EC4A32" w:rsidRPr="00916C0A" w:rsidRDefault="00EC4A32" w:rsidP="007541E1">
      <w:pPr>
        <w:spacing w:line="276" w:lineRule="auto"/>
        <w:jc w:val="center"/>
        <w:rPr>
          <w:rFonts w:ascii="Arial" w:hAnsi="Arial" w:cs="Arial"/>
          <w:b/>
          <w:lang w:val="sk-SK"/>
        </w:rPr>
      </w:pPr>
      <w:r w:rsidRPr="00916C0A">
        <w:rPr>
          <w:rFonts w:ascii="Arial" w:hAnsi="Arial" w:cs="Arial"/>
          <w:b/>
          <w:lang w:val="sk-SK"/>
        </w:rPr>
        <w:t>Článok I</w:t>
      </w:r>
      <w:r w:rsidR="002B310F" w:rsidRPr="00916C0A">
        <w:rPr>
          <w:rFonts w:ascii="Arial" w:hAnsi="Arial" w:cs="Arial"/>
          <w:b/>
          <w:lang w:val="sk-SK"/>
        </w:rPr>
        <w:t>X</w:t>
      </w:r>
    </w:p>
    <w:p w14:paraId="1988AE8A" w14:textId="77777777" w:rsidR="00EC4A32" w:rsidRPr="00916C0A" w:rsidRDefault="00EC4A32" w:rsidP="007541E1">
      <w:pPr>
        <w:spacing w:after="80" w:line="276" w:lineRule="auto"/>
        <w:jc w:val="center"/>
        <w:rPr>
          <w:rFonts w:ascii="Arial" w:hAnsi="Arial" w:cs="Arial"/>
          <w:b/>
          <w:lang w:val="sk-SK"/>
        </w:rPr>
      </w:pPr>
      <w:r w:rsidRPr="00916C0A">
        <w:rPr>
          <w:rFonts w:ascii="Arial" w:hAnsi="Arial" w:cs="Arial"/>
          <w:b/>
          <w:lang w:val="sk-SK"/>
        </w:rPr>
        <w:t xml:space="preserve">Osobitné ustanovenia </w:t>
      </w:r>
    </w:p>
    <w:p w14:paraId="1988AE8B" w14:textId="7F9B7F59" w:rsidR="00EC4A32" w:rsidRPr="00916C0A" w:rsidRDefault="007C3E68" w:rsidP="007541E1">
      <w:pPr>
        <w:pStyle w:val="Zkladntext2"/>
        <w:numPr>
          <w:ilvl w:val="1"/>
          <w:numId w:val="9"/>
        </w:numPr>
        <w:tabs>
          <w:tab w:val="clear" w:pos="360"/>
          <w:tab w:val="num" w:pos="426"/>
        </w:tabs>
        <w:spacing w:after="0" w:line="276" w:lineRule="auto"/>
        <w:ind w:left="426" w:hanging="426"/>
        <w:jc w:val="both"/>
        <w:rPr>
          <w:rFonts w:ascii="Arial" w:hAnsi="Arial" w:cs="Arial"/>
          <w:lang w:val="sk-SK"/>
        </w:rPr>
      </w:pPr>
      <w:r w:rsidRPr="007C3E68">
        <w:rPr>
          <w:rFonts w:ascii="Arial" w:hAnsi="Arial" w:cs="Arial"/>
          <w:lang w:val="sk-SK"/>
        </w:rPr>
        <w:t>V prípade, že nastanú okolnosti, za ktorých bude objednávateľ ručiteľom za DPH, ktorú je povinný platiť zhotoviteľ v zmysle § 69b zákona o DPH, je objednávateľ oprávnený zadržať ako zábezpeku na svoje nároky voči zhotoviteľovi vzniknuté z dôvodu ručenia za daň sumu dane z pridanej hodnoty, ktorú je ako ručiteľ za daň povinný uhradiť, z akejkoľvek splatnej faktúry zhotoviteľa, a to aj z faktúr vystavených na základe iných zmlúv uzavretých medzi zhotoviteľom a objednávateľom (ďalej len „zadržaná čiastka“) a to až do doby úhrady nezaplatenej dane zhotoviteľom. Vo vzťahu k nezaplatenej čiastke z faktúry sa objednávateľ nedostáva do omeškania a zhotoviteľovi nevzniká žiadny nárok uplatniť si akékoľvek sankcie, úroky ani náhradu škody.</w:t>
      </w:r>
      <w:r w:rsidR="00EC4A32" w:rsidRPr="00916C0A">
        <w:rPr>
          <w:rFonts w:ascii="Arial" w:hAnsi="Arial" w:cs="Arial"/>
          <w:lang w:val="sk-SK"/>
        </w:rPr>
        <w:t xml:space="preserve"> </w:t>
      </w:r>
    </w:p>
    <w:p w14:paraId="1988AE8C" w14:textId="2971B689" w:rsidR="00EC4A32" w:rsidRPr="00916C0A" w:rsidRDefault="007C3E68" w:rsidP="007541E1">
      <w:pPr>
        <w:pStyle w:val="Zkladntext2"/>
        <w:numPr>
          <w:ilvl w:val="1"/>
          <w:numId w:val="9"/>
        </w:numPr>
        <w:tabs>
          <w:tab w:val="clear" w:pos="360"/>
          <w:tab w:val="num" w:pos="426"/>
        </w:tabs>
        <w:spacing w:after="0" w:line="276" w:lineRule="auto"/>
        <w:ind w:left="426" w:hanging="426"/>
        <w:jc w:val="both"/>
        <w:rPr>
          <w:rFonts w:ascii="Arial" w:hAnsi="Arial" w:cs="Arial"/>
          <w:lang w:val="sk-SK"/>
        </w:rPr>
      </w:pPr>
      <w:r w:rsidRPr="007C3E68">
        <w:rPr>
          <w:rFonts w:ascii="Arial" w:hAnsi="Arial" w:cs="Arial"/>
          <w:lang w:val="sk-SK"/>
        </w:rPr>
        <w:t>Ak daňový úrad uloží objednávateľovi ako ručiteľovi povinnosť uhradiť zhotoviteľom nezaplatenú daň, objednávateľ je oprávnený použiť zadržanú čiastku na úhradu nezaplatenej dane. Zhotoviteľ nemá nárok na vyplatenie zadržanej čiastky, ktorú objednávateľ použil na úhradu nezaplatenej dane</w:t>
      </w:r>
      <w:r w:rsidR="00EC4A32" w:rsidRPr="00916C0A">
        <w:rPr>
          <w:rFonts w:ascii="Arial" w:hAnsi="Arial" w:cs="Arial"/>
          <w:lang w:val="sk-SK"/>
        </w:rPr>
        <w:t>.</w:t>
      </w:r>
    </w:p>
    <w:p w14:paraId="1988AE8F" w14:textId="77777777" w:rsidR="00EC4A32" w:rsidRPr="00916C0A" w:rsidRDefault="00EC4A32" w:rsidP="007541E1">
      <w:pPr>
        <w:pStyle w:val="Zkladntext2"/>
        <w:numPr>
          <w:ilvl w:val="1"/>
          <w:numId w:val="9"/>
        </w:numPr>
        <w:tabs>
          <w:tab w:val="clear" w:pos="360"/>
          <w:tab w:val="num" w:pos="426"/>
        </w:tabs>
        <w:spacing w:after="0" w:line="276" w:lineRule="auto"/>
        <w:ind w:left="426" w:hanging="426"/>
        <w:jc w:val="both"/>
        <w:rPr>
          <w:rFonts w:ascii="Arial" w:hAnsi="Arial" w:cs="Arial"/>
          <w:lang w:val="sk-SK"/>
        </w:rPr>
      </w:pPr>
      <w:r w:rsidRPr="00916C0A">
        <w:rPr>
          <w:rFonts w:ascii="Arial" w:hAnsi="Arial" w:cs="Arial"/>
          <w:lang w:val="sk-SK"/>
        </w:rPr>
        <w:t>V prípade  ak daňový úrad vráti objednávateľovi ako ručiteľovi sumu zaplatenej dane alebo jej časť, z dôvodu, že sumu dane uhradil aj zhotoviteľ, objednávateľ sumu v časti prevyšujúcej pohľadávku objednávateľa vráti zhotoviteľovi.</w:t>
      </w:r>
    </w:p>
    <w:p w14:paraId="1988AE90" w14:textId="77777777" w:rsidR="00EC4A32" w:rsidRPr="00916C0A" w:rsidRDefault="00EC4A32" w:rsidP="007541E1">
      <w:pPr>
        <w:pStyle w:val="Zkladntext2"/>
        <w:numPr>
          <w:ilvl w:val="1"/>
          <w:numId w:val="9"/>
        </w:numPr>
        <w:tabs>
          <w:tab w:val="clear" w:pos="360"/>
          <w:tab w:val="num" w:pos="426"/>
        </w:tabs>
        <w:spacing w:after="0" w:line="276" w:lineRule="auto"/>
        <w:ind w:left="426" w:hanging="426"/>
        <w:jc w:val="both"/>
        <w:rPr>
          <w:rFonts w:ascii="Arial" w:hAnsi="Arial" w:cs="Arial"/>
          <w:lang w:val="sk-SK"/>
        </w:rPr>
      </w:pPr>
      <w:r w:rsidRPr="00916C0A">
        <w:rPr>
          <w:rFonts w:ascii="Arial" w:hAnsi="Arial" w:cs="Arial"/>
          <w:lang w:val="sk-SK"/>
        </w:rPr>
        <w:t xml:space="preserve">Ak objednávateľ z akéhokoľvek dôvodu nebude môcť použiť na úhradu zhotoviteľom nezaplatenej dane zadržanú čiastku alebo nebude z akéhokoľvek dôvodu môcť čiastku vo výške nezaplatenej dane zadržať vzniká objednávateľovi pohľadávka voči zhotoviteľovi vo výške úhrady nezaplatenej dane. Objednávateľ </w:t>
      </w:r>
      <w:r w:rsidRPr="00916C0A">
        <w:rPr>
          <w:rFonts w:ascii="Arial" w:hAnsi="Arial" w:cs="Arial"/>
          <w:lang w:val="sk-SK"/>
        </w:rPr>
        <w:lastRenderedPageBreak/>
        <w:t>je oprávnený jednostranne započítať túto pohľadávku voči akejkoľvek, aj nesplatnej pohľadávke zhotoviteľa voči objednávateľovi.</w:t>
      </w:r>
    </w:p>
    <w:p w14:paraId="1988AE91" w14:textId="7B5BF694" w:rsidR="002B310F" w:rsidRPr="00916C0A" w:rsidRDefault="002B310F" w:rsidP="007541E1">
      <w:pPr>
        <w:widowControl w:val="0"/>
        <w:numPr>
          <w:ilvl w:val="1"/>
          <w:numId w:val="9"/>
        </w:numPr>
        <w:tabs>
          <w:tab w:val="clear" w:pos="360"/>
          <w:tab w:val="num" w:pos="426"/>
        </w:tabs>
        <w:overflowPunct w:val="0"/>
        <w:autoSpaceDE w:val="0"/>
        <w:autoSpaceDN w:val="0"/>
        <w:adjustRightInd w:val="0"/>
        <w:spacing w:line="276" w:lineRule="auto"/>
        <w:ind w:left="426" w:hanging="426"/>
        <w:jc w:val="both"/>
        <w:textAlignment w:val="baseline"/>
        <w:rPr>
          <w:rFonts w:ascii="Arial" w:hAnsi="Arial" w:cs="Arial"/>
          <w:lang w:val="sk-SK"/>
        </w:rPr>
      </w:pPr>
      <w:r w:rsidRPr="00916C0A">
        <w:rPr>
          <w:rFonts w:ascii="Arial" w:hAnsi="Arial" w:cs="Arial"/>
          <w:lang w:val="sk-SK"/>
        </w:rPr>
        <w:t>Objednávateľ je oprávnený namiesto postupu podľa bodov 9.</w:t>
      </w:r>
      <w:r w:rsidR="0004236D">
        <w:rPr>
          <w:rFonts w:ascii="Arial" w:hAnsi="Arial" w:cs="Arial"/>
          <w:lang w:val="sk-SK"/>
        </w:rPr>
        <w:t>1</w:t>
      </w:r>
      <w:r w:rsidRPr="00916C0A">
        <w:rPr>
          <w:rFonts w:ascii="Arial" w:hAnsi="Arial" w:cs="Arial"/>
          <w:lang w:val="sk-SK"/>
        </w:rPr>
        <w:t xml:space="preserve"> až 9.</w:t>
      </w:r>
      <w:r w:rsidR="0004236D">
        <w:rPr>
          <w:rFonts w:ascii="Arial" w:hAnsi="Arial" w:cs="Arial"/>
          <w:lang w:val="sk-SK"/>
        </w:rPr>
        <w:t>4</w:t>
      </w:r>
      <w:r w:rsidRPr="00916C0A">
        <w:rPr>
          <w:rFonts w:ascii="Arial" w:hAnsi="Arial" w:cs="Arial"/>
          <w:lang w:val="sk-SK"/>
        </w:rPr>
        <w:t xml:space="preserve"> tohto článku zmluvy uplatniť </w:t>
      </w:r>
      <w:r w:rsidR="0004236D">
        <w:rPr>
          <w:rFonts w:ascii="Arial" w:hAnsi="Arial" w:cs="Arial"/>
          <w:lang w:val="sk-SK"/>
        </w:rPr>
        <w:t xml:space="preserve">osobitný spôsob úhrady dane podľa § 69c zákona o DPH. </w:t>
      </w:r>
      <w:r w:rsidRPr="00916C0A">
        <w:rPr>
          <w:rFonts w:ascii="Arial" w:hAnsi="Arial" w:cs="Arial"/>
          <w:lang w:val="sk-SK"/>
        </w:rPr>
        <w:t xml:space="preserve">Pre vylúčenie pochybností, možnosť voľby postupu patrí objednávateľovi. Objednávateľ je oprávnený uhradiť platbu DPH k cene predmetu zmluvy dopočítanú v súlade so zákonom o DPH účinnom v čase dodania predmetu zmluvy, vo výške uvedenej na faktúre, v lehote splatnosti, priamo na osobný účet daňovníka, pridelený Finančným riaditeľstvom SR. Za týmto účelom zhotoviteľ uvedie objednávateľovi údaje o svojom osobnom účte daňovníka, ktorý je povinný označiť správne podľa vyhlášky MF SR č. 378/2011 </w:t>
      </w:r>
      <w:proofErr w:type="spellStart"/>
      <w:r w:rsidRPr="00916C0A">
        <w:rPr>
          <w:rFonts w:ascii="Arial" w:hAnsi="Arial" w:cs="Arial"/>
          <w:lang w:val="sk-SK"/>
        </w:rPr>
        <w:t>Z.z</w:t>
      </w:r>
      <w:proofErr w:type="spellEnd"/>
      <w:r w:rsidRPr="00916C0A">
        <w:rPr>
          <w:rFonts w:ascii="Arial" w:hAnsi="Arial" w:cs="Arial"/>
          <w:lang w:val="sk-SK"/>
        </w:rPr>
        <w:t>. o spôsobe označovania platby dane (ďalej „vyhláška“). Správne označená platba dane bude v štruktúre:  500240 (</w:t>
      </w:r>
      <w:proofErr w:type="spellStart"/>
      <w:r w:rsidRPr="00916C0A">
        <w:rPr>
          <w:rFonts w:ascii="Arial" w:hAnsi="Arial" w:cs="Arial"/>
          <w:lang w:val="sk-SK"/>
        </w:rPr>
        <w:t>predčíslie</w:t>
      </w:r>
      <w:proofErr w:type="spellEnd"/>
      <w:r w:rsidRPr="00916C0A">
        <w:rPr>
          <w:rFonts w:ascii="Arial" w:hAnsi="Arial" w:cs="Arial"/>
          <w:lang w:val="sk-SK"/>
        </w:rPr>
        <w:t xml:space="preserve"> účtu) + osobný účet daňovníka /8180, VS </w:t>
      </w:r>
      <w:r w:rsidR="0004236D" w:rsidRPr="00916C0A">
        <w:rPr>
          <w:rFonts w:ascii="Arial" w:hAnsi="Arial" w:cs="Arial"/>
          <w:lang w:val="sk-SK"/>
        </w:rPr>
        <w:t>11</w:t>
      </w:r>
      <w:r w:rsidR="0004236D">
        <w:rPr>
          <w:rFonts w:ascii="Arial" w:hAnsi="Arial" w:cs="Arial"/>
          <w:lang w:val="sk-SK"/>
        </w:rPr>
        <w:t>09</w:t>
      </w:r>
      <w:r w:rsidRPr="00916C0A">
        <w:rPr>
          <w:rFonts w:ascii="Arial" w:hAnsi="Arial" w:cs="Arial"/>
          <w:lang w:val="sk-SK"/>
        </w:rPr>
        <w:t xml:space="preserve">+zdaňovacie obdobie, v ktorom daňová povinnosť vznikla. Za správne označenie platby zodpovedá zhotoviteľ. V prípade ak zhotoviteľ poskytne objednávateľovi nesprávne údaje pre platbu DPH znáša riziko vzniku nedoplatku po lehote splatnosti. Pre vylúčenie pochybností, úhradou platby DPH k cene predmetu zmluvy priamo na osobný účet daňovníka sa má za to, že bola uhradená priamo zhotoviteľovi a objednávateľ sa vo vzťahu k zhotoviteľovi nedostáva do omeškania a zhotoviteľovi nevzniká voči objednávateľovi žiadny nárok uplatniť si akékoľvek sankcie, úroky ani náhradu škody. </w:t>
      </w:r>
    </w:p>
    <w:p w14:paraId="1988AE94" w14:textId="54A7037F" w:rsidR="00A248DF" w:rsidRPr="00916C0A" w:rsidRDefault="00DD5480" w:rsidP="007541E1">
      <w:pPr>
        <w:pStyle w:val="Zkladntext2"/>
        <w:tabs>
          <w:tab w:val="left" w:pos="426"/>
        </w:tabs>
        <w:spacing w:after="0" w:line="276" w:lineRule="auto"/>
        <w:ind w:left="420" w:hanging="420"/>
        <w:jc w:val="both"/>
        <w:rPr>
          <w:rFonts w:ascii="Arial" w:hAnsi="Arial" w:cs="Arial"/>
          <w:lang w:val="sk-SK"/>
        </w:rPr>
      </w:pPr>
      <w:r w:rsidRPr="00916C0A">
        <w:rPr>
          <w:rFonts w:ascii="Arial" w:hAnsi="Arial" w:cs="Arial"/>
          <w:lang w:val="sk-SK"/>
        </w:rPr>
        <w:t xml:space="preserve">9.8 </w:t>
      </w:r>
      <w:r w:rsidR="00815A22" w:rsidRPr="00916C0A">
        <w:rPr>
          <w:rFonts w:ascii="Arial" w:hAnsi="Arial" w:cs="Arial"/>
          <w:lang w:val="sk-SK"/>
        </w:rPr>
        <w:tab/>
      </w:r>
      <w:r w:rsidRPr="00916C0A">
        <w:rPr>
          <w:rFonts w:ascii="Arial" w:hAnsi="Arial" w:cs="Arial"/>
          <w:lang w:val="sk-SK"/>
        </w:rPr>
        <w:t>V prípade, že zhotoviteľ, ktorý ku dňu uzatvorenia tejto zmluvy nie je registrovaný za platiteľa DPH sa v priebehu plnenia predmetu tejto zmluvy stane platiteľom DPH, zaväzuje sa najneskôr do 3 dní od registrácie oznámiť túto</w:t>
      </w:r>
      <w:r w:rsidR="00576CED" w:rsidRPr="00916C0A">
        <w:rPr>
          <w:rFonts w:ascii="Arial" w:hAnsi="Arial" w:cs="Arial"/>
          <w:lang w:val="sk-SK"/>
        </w:rPr>
        <w:t xml:space="preserve"> v </w:t>
      </w:r>
      <w:r w:rsidRPr="00916C0A">
        <w:rPr>
          <w:rFonts w:ascii="Arial" w:hAnsi="Arial" w:cs="Arial"/>
          <w:lang w:val="sk-SK"/>
        </w:rPr>
        <w:t>súlade s platným zákonom o DPH.</w:t>
      </w:r>
    </w:p>
    <w:p w14:paraId="1988AE95" w14:textId="77777777" w:rsidR="00AC0CE8" w:rsidRDefault="00AC0CE8" w:rsidP="007541E1">
      <w:pPr>
        <w:pStyle w:val="Zkladntext2"/>
        <w:tabs>
          <w:tab w:val="left" w:pos="426"/>
        </w:tabs>
        <w:spacing w:after="0" w:line="276" w:lineRule="auto"/>
        <w:jc w:val="both"/>
        <w:rPr>
          <w:rFonts w:ascii="Arial" w:hAnsi="Arial" w:cs="Arial"/>
          <w:lang w:val="sk-SK"/>
        </w:rPr>
      </w:pPr>
    </w:p>
    <w:p w14:paraId="5D97C2DB" w14:textId="77777777" w:rsidR="007541E1" w:rsidRPr="00916C0A" w:rsidRDefault="007541E1" w:rsidP="007541E1">
      <w:pPr>
        <w:pStyle w:val="Zkladntext2"/>
        <w:tabs>
          <w:tab w:val="left" w:pos="426"/>
        </w:tabs>
        <w:spacing w:after="0" w:line="276" w:lineRule="auto"/>
        <w:jc w:val="both"/>
        <w:rPr>
          <w:rFonts w:ascii="Arial" w:hAnsi="Arial" w:cs="Arial"/>
          <w:lang w:val="sk-SK"/>
        </w:rPr>
      </w:pPr>
    </w:p>
    <w:p w14:paraId="1988AE96" w14:textId="77777777" w:rsidR="007D1F84" w:rsidRPr="00916C0A" w:rsidRDefault="007D1F84" w:rsidP="007541E1">
      <w:pPr>
        <w:pStyle w:val="Nadpis1"/>
        <w:spacing w:line="276" w:lineRule="auto"/>
        <w:rPr>
          <w:rFonts w:ascii="Arial" w:hAnsi="Arial" w:cs="Arial"/>
          <w:sz w:val="20"/>
          <w:u w:val="none"/>
        </w:rPr>
      </w:pPr>
      <w:r w:rsidRPr="00916C0A">
        <w:rPr>
          <w:rFonts w:ascii="Arial" w:hAnsi="Arial" w:cs="Arial"/>
          <w:sz w:val="20"/>
          <w:u w:val="none"/>
        </w:rPr>
        <w:t xml:space="preserve">Článok </w:t>
      </w:r>
      <w:r w:rsidR="00EC4A32" w:rsidRPr="00916C0A">
        <w:rPr>
          <w:rFonts w:ascii="Arial" w:hAnsi="Arial" w:cs="Arial"/>
          <w:sz w:val="20"/>
          <w:u w:val="none"/>
        </w:rPr>
        <w:t>X</w:t>
      </w:r>
      <w:r w:rsidR="000E5927" w:rsidRPr="00916C0A">
        <w:rPr>
          <w:rFonts w:ascii="Arial" w:hAnsi="Arial" w:cs="Arial"/>
          <w:sz w:val="20"/>
          <w:u w:val="none"/>
        </w:rPr>
        <w:t>.</w:t>
      </w:r>
    </w:p>
    <w:p w14:paraId="1988AE97" w14:textId="77777777" w:rsidR="00B65342" w:rsidRPr="00916C0A" w:rsidRDefault="00B65342" w:rsidP="007541E1">
      <w:pPr>
        <w:spacing w:after="80" w:line="276" w:lineRule="auto"/>
        <w:jc w:val="center"/>
        <w:rPr>
          <w:rFonts w:ascii="Arial" w:hAnsi="Arial" w:cs="Arial"/>
          <w:b/>
          <w:lang w:val="sk-SK"/>
        </w:rPr>
      </w:pPr>
      <w:r w:rsidRPr="00916C0A">
        <w:rPr>
          <w:rFonts w:ascii="Arial" w:hAnsi="Arial" w:cs="Arial"/>
          <w:b/>
          <w:lang w:val="sk-SK"/>
        </w:rPr>
        <w:t xml:space="preserve">Ostatné zmluvné ustanovenia </w:t>
      </w:r>
    </w:p>
    <w:p w14:paraId="1988AE98" w14:textId="77777777" w:rsidR="00B65342" w:rsidRPr="00916C0A" w:rsidRDefault="00B65342" w:rsidP="007541E1">
      <w:pPr>
        <w:numPr>
          <w:ilvl w:val="0"/>
          <w:numId w:val="12"/>
        </w:numPr>
        <w:spacing w:line="276" w:lineRule="auto"/>
        <w:ind w:left="426" w:hanging="426"/>
        <w:jc w:val="both"/>
        <w:rPr>
          <w:rFonts w:ascii="Arial" w:hAnsi="Arial" w:cs="Arial"/>
          <w:lang w:val="sk-SK"/>
        </w:rPr>
      </w:pPr>
      <w:r w:rsidRPr="00916C0A">
        <w:rPr>
          <w:rFonts w:ascii="Arial" w:hAnsi="Arial" w:cs="Arial"/>
          <w:lang w:val="sk-SK"/>
        </w:rPr>
        <w:t xml:space="preserve">Zhotoviteľ sa pri realizácií diela zaväzuje dodržiavať všeobecne záväzné právne predpisy, najmä zákon č.364/2004 Z .z. o vodách v znení neskorších predpisov, zákon č.543/2002 Z. z. o ochrane prírody a krajiny v znení neskorších predpisov, zákon č.478/2002 Z. z. o ochrane ovzdušia v znení neskorších predpisov. Pri vykonávaní prác a služieb sa zaväzuje nepoškodzovať, neznečisťovať a nezasahovať do životného prostredia činnosťou, ktorá by bola v rozpore s týmito zákonmi a nebola by v zmysle príslušných povolení. </w:t>
      </w:r>
    </w:p>
    <w:p w14:paraId="1988AE99" w14:textId="77777777" w:rsidR="00B65342" w:rsidRPr="00916C0A" w:rsidRDefault="00B65342" w:rsidP="007541E1">
      <w:pPr>
        <w:numPr>
          <w:ilvl w:val="0"/>
          <w:numId w:val="12"/>
        </w:numPr>
        <w:spacing w:line="276" w:lineRule="auto"/>
        <w:ind w:left="426" w:hanging="426"/>
        <w:jc w:val="both"/>
        <w:rPr>
          <w:rFonts w:ascii="Arial" w:hAnsi="Arial" w:cs="Arial"/>
          <w:lang w:val="sk-SK"/>
        </w:rPr>
      </w:pPr>
      <w:r w:rsidRPr="00916C0A">
        <w:rPr>
          <w:rFonts w:ascii="Arial" w:hAnsi="Arial" w:cs="Arial"/>
          <w:lang w:val="sk-SK"/>
        </w:rPr>
        <w:t>Zhotoviteľ je povinný plniť povinnosti držiteľa odpadu, ktoré mu vyplývajú zo zákona č. 79/2015 Z. z. o odpadoch (ďalej Zákon o odpadoch) a súvisiacich právnych predpisov z oblasti ochrany životného prostredia. Zhotoviteľ je pri plnení tejto zmluvy povinný najmä:</w:t>
      </w:r>
    </w:p>
    <w:p w14:paraId="1988AE9A" w14:textId="77777777" w:rsidR="00B65342" w:rsidRPr="00916C0A" w:rsidRDefault="00B65342" w:rsidP="007541E1">
      <w:pPr>
        <w:pStyle w:val="Odsekzoznamu1"/>
        <w:spacing w:after="0"/>
        <w:ind w:left="709" w:right="142" w:hanging="283"/>
        <w:contextualSpacing w:val="0"/>
        <w:jc w:val="both"/>
        <w:rPr>
          <w:rFonts w:ascii="Arial" w:hAnsi="Arial" w:cs="Arial"/>
          <w:sz w:val="20"/>
          <w:szCs w:val="20"/>
        </w:rPr>
      </w:pPr>
      <w:r w:rsidRPr="00916C0A">
        <w:rPr>
          <w:rFonts w:ascii="Arial" w:hAnsi="Arial" w:cs="Arial"/>
          <w:sz w:val="20"/>
          <w:szCs w:val="20"/>
        </w:rPr>
        <w:t>-</w:t>
      </w:r>
      <w:r w:rsidRPr="00916C0A">
        <w:rPr>
          <w:rFonts w:ascii="Arial" w:hAnsi="Arial" w:cs="Arial"/>
          <w:sz w:val="20"/>
          <w:szCs w:val="20"/>
        </w:rPr>
        <w:tab/>
        <w:t xml:space="preserve">zhromažďovať vznikajúce odpady a zabezpečiť ich správne zatriedenie podľa druhov v súlade s Katalógom odpadov a projektovou dokumentáciou a zároveň zabezpečiť odpady pred ich znehodnotením, odcudzením alebo iným nežiaducim únikom; najmä ich uloženie do vhodných nádob tak, aby nedošlo k ich úniku a ohrozeniu životného prostredia. Zároveň je povinný zabezpečiť dostatočný počet obalov alebo nádob na triedenie odpadu, ich označenie, a umiestnenie na mieste, ktoré bude určené v stavebnom denníku, </w:t>
      </w:r>
    </w:p>
    <w:p w14:paraId="1988AE9B" w14:textId="2250501A" w:rsidR="00B65342" w:rsidRPr="00916C0A" w:rsidRDefault="00B65342" w:rsidP="007541E1">
      <w:pPr>
        <w:numPr>
          <w:ilvl w:val="0"/>
          <w:numId w:val="13"/>
        </w:numPr>
        <w:autoSpaceDE w:val="0"/>
        <w:autoSpaceDN w:val="0"/>
        <w:adjustRightInd w:val="0"/>
        <w:spacing w:line="276" w:lineRule="auto"/>
        <w:jc w:val="both"/>
        <w:rPr>
          <w:rFonts w:ascii="Arial" w:hAnsi="Arial" w:cs="Arial"/>
          <w:lang w:val="sk-SK"/>
        </w:rPr>
      </w:pPr>
      <w:r w:rsidRPr="00916C0A">
        <w:rPr>
          <w:rFonts w:ascii="Arial" w:hAnsi="Arial" w:cs="Arial"/>
          <w:lang w:val="sk-SK"/>
        </w:rPr>
        <w:t>zabezpečiť zhodnotenie/zneškodnenie ostatných odpadov, ktoré vznikli pri plnení tejto zmluvy, v zmysle hierarchie odpadového hospodárstva stanovenej Zákonom o</w:t>
      </w:r>
      <w:r w:rsidR="00FE446F" w:rsidRPr="00916C0A">
        <w:rPr>
          <w:rFonts w:ascii="Arial" w:hAnsi="Arial" w:cs="Arial"/>
          <w:lang w:val="sk-SK"/>
        </w:rPr>
        <w:t> </w:t>
      </w:r>
      <w:r w:rsidRPr="00916C0A">
        <w:rPr>
          <w:rFonts w:ascii="Arial" w:hAnsi="Arial" w:cs="Arial"/>
          <w:lang w:val="sk-SK"/>
        </w:rPr>
        <w:t>odpadoch</w:t>
      </w:r>
      <w:r w:rsidR="00FE446F" w:rsidRPr="00916C0A">
        <w:rPr>
          <w:rFonts w:ascii="Arial" w:hAnsi="Arial" w:cs="Arial"/>
          <w:lang w:val="sk-SK"/>
        </w:rPr>
        <w:t>.</w:t>
      </w:r>
      <w:r w:rsidR="00DA4358" w:rsidRPr="00916C0A">
        <w:rPr>
          <w:rFonts w:ascii="Arial" w:hAnsi="Arial" w:cs="Arial"/>
          <w:lang w:val="sk-SK"/>
        </w:rPr>
        <w:t xml:space="preserve"> </w:t>
      </w:r>
      <w:r w:rsidR="001412FE" w:rsidRPr="00916C0A">
        <w:rPr>
          <w:rFonts w:ascii="Arial" w:hAnsi="Arial" w:cs="Arial"/>
          <w:lang w:val="sk-SK"/>
        </w:rPr>
        <w:t>Z</w:t>
      </w:r>
      <w:r w:rsidR="00DA4358" w:rsidRPr="00916C0A">
        <w:rPr>
          <w:rFonts w:ascii="Arial" w:hAnsi="Arial" w:cs="Arial"/>
          <w:lang w:val="sk-SK"/>
        </w:rPr>
        <w:t xml:space="preserve">hotoviteľ zabezpečí zhodnotenie demontovaného materiálu (stožiare, armatúry, lano) v zberni druhotných surovín. Výnos bude </w:t>
      </w:r>
      <w:proofErr w:type="spellStart"/>
      <w:r w:rsidR="00DA4358" w:rsidRPr="00916C0A">
        <w:rPr>
          <w:rFonts w:ascii="Arial" w:hAnsi="Arial" w:cs="Arial"/>
          <w:lang w:val="sk-SK"/>
        </w:rPr>
        <w:t>refakturovaný</w:t>
      </w:r>
      <w:proofErr w:type="spellEnd"/>
      <w:r w:rsidR="00DA4358" w:rsidRPr="00916C0A">
        <w:rPr>
          <w:rFonts w:ascii="Arial" w:hAnsi="Arial" w:cs="Arial"/>
          <w:lang w:val="sk-SK"/>
        </w:rPr>
        <w:t xml:space="preserve"> v prospech </w:t>
      </w:r>
      <w:r w:rsidR="00FE446F" w:rsidRPr="00916C0A">
        <w:rPr>
          <w:rFonts w:ascii="Arial" w:hAnsi="Arial" w:cs="Arial"/>
          <w:lang w:val="sk-SK"/>
        </w:rPr>
        <w:t>Objednávateľa</w:t>
      </w:r>
      <w:r w:rsidR="00DA4358" w:rsidRPr="00916C0A">
        <w:rPr>
          <w:rFonts w:ascii="Arial" w:hAnsi="Arial" w:cs="Arial"/>
          <w:lang w:val="sk-SK"/>
        </w:rPr>
        <w:t xml:space="preserve"> Uvedené bude podľa dohody so SSD.</w:t>
      </w:r>
    </w:p>
    <w:p w14:paraId="1988AE9C" w14:textId="77777777" w:rsidR="001B6FA5" w:rsidRPr="00916C0A" w:rsidRDefault="00B65342" w:rsidP="007541E1">
      <w:pPr>
        <w:numPr>
          <w:ilvl w:val="0"/>
          <w:numId w:val="13"/>
        </w:numPr>
        <w:autoSpaceDE w:val="0"/>
        <w:autoSpaceDN w:val="0"/>
        <w:adjustRightInd w:val="0"/>
        <w:spacing w:line="276" w:lineRule="auto"/>
        <w:jc w:val="both"/>
        <w:rPr>
          <w:rFonts w:ascii="Arial" w:hAnsi="Arial" w:cs="Arial"/>
          <w:lang w:val="sk-SK"/>
        </w:rPr>
      </w:pPr>
      <w:r w:rsidRPr="00916C0A">
        <w:rPr>
          <w:rFonts w:ascii="Arial" w:hAnsi="Arial" w:cs="Arial"/>
          <w:lang w:val="sk-SK"/>
        </w:rPr>
        <w:t>evidovať množstvo, druh odpadu a spôsob nakladania s odpadom v stavebnom denníku, spolu s vyplnenými evidenčnými listami odpadu,</w:t>
      </w:r>
    </w:p>
    <w:p w14:paraId="1988AE9D" w14:textId="77777777" w:rsidR="00D63D90" w:rsidRPr="00916C0A" w:rsidRDefault="00B65342" w:rsidP="007541E1">
      <w:pPr>
        <w:numPr>
          <w:ilvl w:val="0"/>
          <w:numId w:val="13"/>
        </w:numPr>
        <w:autoSpaceDE w:val="0"/>
        <w:autoSpaceDN w:val="0"/>
        <w:adjustRightInd w:val="0"/>
        <w:spacing w:line="276" w:lineRule="auto"/>
        <w:jc w:val="both"/>
        <w:rPr>
          <w:rFonts w:ascii="Arial" w:hAnsi="Arial" w:cs="Arial"/>
          <w:lang w:val="sk-SK"/>
        </w:rPr>
      </w:pPr>
      <w:r w:rsidRPr="00916C0A">
        <w:rPr>
          <w:rFonts w:ascii="Arial" w:hAnsi="Arial" w:cs="Arial"/>
          <w:lang w:val="sk-SK"/>
        </w:rPr>
        <w:t>odovzdať ostatné odpady (vrátane druhotných surovín) len osobe oprávnenej nakladať s odpadmi v zmysle Zákona o odpadoch. Vážny lístok (doklad z odovzdaných odpadov) okrem štandardných údajov musí obsahovať: Uvedenie Objednávateľa ako pôvodcu odpadu, názov stavby, miesto stavby a názov Zhotoviteľa.</w:t>
      </w:r>
    </w:p>
    <w:p w14:paraId="1988AE9E" w14:textId="77777777" w:rsidR="00B65342" w:rsidRPr="00916C0A" w:rsidRDefault="00D63D90" w:rsidP="007541E1">
      <w:pPr>
        <w:numPr>
          <w:ilvl w:val="0"/>
          <w:numId w:val="13"/>
        </w:numPr>
        <w:autoSpaceDE w:val="0"/>
        <w:autoSpaceDN w:val="0"/>
        <w:adjustRightInd w:val="0"/>
        <w:spacing w:line="276" w:lineRule="auto"/>
        <w:jc w:val="both"/>
        <w:rPr>
          <w:rFonts w:ascii="Arial" w:hAnsi="Arial" w:cs="Arial"/>
          <w:lang w:val="sk-SK"/>
        </w:rPr>
      </w:pPr>
      <w:r w:rsidRPr="00916C0A">
        <w:rPr>
          <w:rFonts w:ascii="Arial" w:hAnsi="Arial" w:cs="Arial"/>
          <w:lang w:val="sk-SK"/>
        </w:rPr>
        <w:t>Doklad o odovzdaných druhotných surovinách</w:t>
      </w:r>
      <w:r w:rsidR="00B65342" w:rsidRPr="00916C0A">
        <w:rPr>
          <w:rFonts w:ascii="Arial" w:hAnsi="Arial" w:cs="Arial"/>
          <w:lang w:val="sk-SK"/>
        </w:rPr>
        <w:t xml:space="preserve"> odovzdá Zhotoviteľ manažérovi realizácie Objednávateľa a fotokópiu vážneho lístku zašle bezodkladne na e-mailovú adresu: </w:t>
      </w:r>
      <w:hyperlink r:id="rId14" w:history="1">
        <w:r w:rsidR="000902EF" w:rsidRPr="00916C0A">
          <w:rPr>
            <w:rStyle w:val="Hypertextovprepojenie"/>
            <w:rFonts w:ascii="Arial" w:hAnsi="Arial" w:cs="Arial"/>
            <w:color w:val="auto"/>
            <w:lang w:val="sk-SK"/>
          </w:rPr>
          <w:t>enviro@ssd.sk</w:t>
        </w:r>
      </w:hyperlink>
      <w:r w:rsidR="00B65342" w:rsidRPr="00916C0A">
        <w:rPr>
          <w:rFonts w:ascii="Arial" w:hAnsi="Arial" w:cs="Arial"/>
          <w:lang w:val="sk-SK"/>
        </w:rPr>
        <w:t xml:space="preserve"> tak, aby Objednávateľ mohol riadne a včas vystaviť podklad k fakturácií, </w:t>
      </w:r>
    </w:p>
    <w:p w14:paraId="1988AE9F" w14:textId="77777777" w:rsidR="00B65342" w:rsidRPr="00916C0A" w:rsidRDefault="00B65342" w:rsidP="007541E1">
      <w:pPr>
        <w:pStyle w:val="Odsekzoznamu1"/>
        <w:numPr>
          <w:ilvl w:val="0"/>
          <w:numId w:val="13"/>
        </w:numPr>
        <w:spacing w:after="0"/>
        <w:ind w:right="142"/>
        <w:contextualSpacing w:val="0"/>
        <w:jc w:val="both"/>
        <w:rPr>
          <w:rFonts w:ascii="Arial" w:hAnsi="Arial" w:cs="Arial"/>
          <w:sz w:val="20"/>
          <w:szCs w:val="20"/>
        </w:rPr>
      </w:pPr>
      <w:r w:rsidRPr="00916C0A">
        <w:rPr>
          <w:rFonts w:ascii="Arial" w:hAnsi="Arial" w:cs="Arial"/>
          <w:sz w:val="20"/>
          <w:szCs w:val="20"/>
        </w:rPr>
        <w:t>v prípade, že na stavbe bude vznikať nebezpečný odpad je Zhotoviteľ povinný mať na stavbe havarijnú výbavu,</w:t>
      </w:r>
      <w:r w:rsidR="00D63D90" w:rsidRPr="00916C0A">
        <w:rPr>
          <w:rFonts w:ascii="Arial" w:hAnsi="Arial" w:cs="Arial"/>
          <w:sz w:val="20"/>
          <w:szCs w:val="20"/>
        </w:rPr>
        <w:t xml:space="preserve"> </w:t>
      </w:r>
    </w:p>
    <w:p w14:paraId="1988AEA0" w14:textId="77777777" w:rsidR="00B65342" w:rsidRPr="00916C0A" w:rsidRDefault="00B65342" w:rsidP="007541E1">
      <w:pPr>
        <w:pStyle w:val="Odsekzoznamu1"/>
        <w:numPr>
          <w:ilvl w:val="0"/>
          <w:numId w:val="13"/>
        </w:numPr>
        <w:spacing w:after="0"/>
        <w:ind w:right="142"/>
        <w:contextualSpacing w:val="0"/>
        <w:jc w:val="both"/>
        <w:rPr>
          <w:rFonts w:ascii="Arial" w:hAnsi="Arial" w:cs="Arial"/>
          <w:sz w:val="20"/>
          <w:szCs w:val="20"/>
        </w:rPr>
      </w:pPr>
      <w:r w:rsidRPr="00916C0A">
        <w:rPr>
          <w:rFonts w:ascii="Arial" w:hAnsi="Arial" w:cs="Arial"/>
          <w:sz w:val="20"/>
          <w:szCs w:val="20"/>
        </w:rPr>
        <w:lastRenderedPageBreak/>
        <w:t>upozorniť objednávateľa na bezprostredne hroziacu alebo vzniknutú haváriu alebo inú mimoriadnu udalosť súvisiacu s nakladaním s nebezpečným odpadom a vykonať opatrenia potrebné na zaistenie ochrany života, zdravia, majetku a životného prostredia pred účinkami týchto udalostí,</w:t>
      </w:r>
    </w:p>
    <w:p w14:paraId="1988AEA1" w14:textId="77777777" w:rsidR="00B65342" w:rsidRPr="00916C0A" w:rsidRDefault="00B65342" w:rsidP="007541E1">
      <w:pPr>
        <w:pStyle w:val="Odsekzoznamu1"/>
        <w:numPr>
          <w:ilvl w:val="0"/>
          <w:numId w:val="13"/>
        </w:numPr>
        <w:spacing w:after="0"/>
        <w:ind w:right="142"/>
        <w:contextualSpacing w:val="0"/>
        <w:jc w:val="both"/>
        <w:rPr>
          <w:rFonts w:ascii="Arial" w:hAnsi="Arial" w:cs="Arial"/>
          <w:sz w:val="20"/>
          <w:szCs w:val="20"/>
        </w:rPr>
      </w:pPr>
      <w:r w:rsidRPr="00916C0A">
        <w:rPr>
          <w:rFonts w:ascii="Arial" w:hAnsi="Arial" w:cs="Arial"/>
          <w:sz w:val="20"/>
          <w:szCs w:val="20"/>
        </w:rPr>
        <w:t xml:space="preserve">plniť pokyny Objednávateľa pri nakladaní s odpadom, </w:t>
      </w:r>
    </w:p>
    <w:p w14:paraId="1988AEA2" w14:textId="77777777" w:rsidR="00B65342" w:rsidRPr="00916C0A" w:rsidRDefault="00B65342" w:rsidP="007541E1">
      <w:pPr>
        <w:numPr>
          <w:ilvl w:val="0"/>
          <w:numId w:val="12"/>
        </w:numPr>
        <w:tabs>
          <w:tab w:val="num" w:pos="426"/>
        </w:tabs>
        <w:spacing w:line="276" w:lineRule="auto"/>
        <w:jc w:val="both"/>
        <w:rPr>
          <w:rFonts w:ascii="Arial" w:hAnsi="Arial" w:cs="Arial"/>
          <w:lang w:val="sk-SK"/>
        </w:rPr>
      </w:pPr>
      <w:r w:rsidRPr="00916C0A">
        <w:rPr>
          <w:rFonts w:ascii="Arial" w:hAnsi="Arial" w:cs="Arial"/>
          <w:lang w:val="sk-SK"/>
        </w:rPr>
        <w:t xml:space="preserve">V prípade, ak pri realizácií stavby vznikne nebezpečný odpad:  </w:t>
      </w:r>
    </w:p>
    <w:p w14:paraId="1988AEA3" w14:textId="77777777" w:rsidR="00B65342" w:rsidRPr="00916C0A" w:rsidRDefault="00B65342" w:rsidP="007541E1">
      <w:pPr>
        <w:spacing w:line="276" w:lineRule="auto"/>
        <w:ind w:left="706" w:hanging="280"/>
        <w:jc w:val="both"/>
        <w:rPr>
          <w:rFonts w:ascii="Arial" w:hAnsi="Arial" w:cs="Arial"/>
          <w:lang w:val="sk-SK"/>
        </w:rPr>
      </w:pPr>
      <w:r w:rsidRPr="00916C0A">
        <w:rPr>
          <w:rFonts w:ascii="Arial" w:hAnsi="Arial" w:cs="Arial"/>
          <w:lang w:val="sk-SK"/>
        </w:rPr>
        <w:t>-</w:t>
      </w:r>
      <w:r w:rsidRPr="00916C0A">
        <w:rPr>
          <w:rFonts w:ascii="Arial" w:hAnsi="Arial" w:cs="Arial"/>
          <w:lang w:val="sk-SK"/>
        </w:rPr>
        <w:tab/>
        <w:t xml:space="preserve">zneškodnenie nebezpečného odpadu zabezpečí Objednávateľ prostredníctvom oprávnenej organizácie, </w:t>
      </w:r>
    </w:p>
    <w:p w14:paraId="1988AEA4" w14:textId="77777777" w:rsidR="00B65342" w:rsidRPr="00916C0A" w:rsidRDefault="00B65342" w:rsidP="007541E1">
      <w:pPr>
        <w:spacing w:line="276" w:lineRule="auto"/>
        <w:ind w:left="426"/>
        <w:jc w:val="both"/>
        <w:rPr>
          <w:rFonts w:ascii="Arial" w:hAnsi="Arial" w:cs="Arial"/>
          <w:lang w:val="sk-SK"/>
        </w:rPr>
      </w:pPr>
      <w:r w:rsidRPr="00916C0A">
        <w:rPr>
          <w:rFonts w:ascii="Arial" w:hAnsi="Arial" w:cs="Arial"/>
          <w:lang w:val="sk-SK"/>
        </w:rPr>
        <w:t xml:space="preserve">-  </w:t>
      </w:r>
      <w:r w:rsidR="001B6FA5" w:rsidRPr="00916C0A">
        <w:rPr>
          <w:rFonts w:ascii="Arial" w:hAnsi="Arial" w:cs="Arial"/>
          <w:lang w:val="sk-SK"/>
        </w:rPr>
        <w:t xml:space="preserve">  </w:t>
      </w:r>
      <w:r w:rsidRPr="00916C0A">
        <w:rPr>
          <w:rFonts w:ascii="Arial" w:hAnsi="Arial" w:cs="Arial"/>
          <w:lang w:val="sk-SK"/>
        </w:rPr>
        <w:t xml:space="preserve">Zhotoviteľ je povinný pri odovzdaní staveniska oboznámiť sa, a postupovať v súlade s pokynmi objednávateľa pri zabezpečení zneškodnenia nebezpečného odpadu, </w:t>
      </w:r>
    </w:p>
    <w:p w14:paraId="1988AEA5" w14:textId="77777777" w:rsidR="00B65342" w:rsidRPr="00916C0A" w:rsidRDefault="00B65342" w:rsidP="007541E1">
      <w:pPr>
        <w:spacing w:line="276" w:lineRule="auto"/>
        <w:ind w:left="426"/>
        <w:jc w:val="both"/>
        <w:rPr>
          <w:rFonts w:ascii="Arial" w:hAnsi="Arial" w:cs="Arial"/>
          <w:lang w:val="sk-SK"/>
        </w:rPr>
      </w:pPr>
      <w:r w:rsidRPr="00916C0A">
        <w:rPr>
          <w:rFonts w:ascii="Arial" w:hAnsi="Arial" w:cs="Arial"/>
          <w:lang w:val="sk-SK"/>
        </w:rPr>
        <w:t xml:space="preserve">- </w:t>
      </w:r>
      <w:r w:rsidR="001B6FA5" w:rsidRPr="00916C0A">
        <w:rPr>
          <w:rFonts w:ascii="Arial" w:hAnsi="Arial" w:cs="Arial"/>
          <w:lang w:val="sk-SK"/>
        </w:rPr>
        <w:t xml:space="preserve">  </w:t>
      </w:r>
      <w:r w:rsidRPr="00916C0A">
        <w:rPr>
          <w:rFonts w:ascii="Arial" w:hAnsi="Arial" w:cs="Arial"/>
          <w:lang w:val="sk-SK"/>
        </w:rPr>
        <w:t>Zhotoviteľ je povinný oznámiť environmentalistovi Objednávateľa, že nebezpečný odpad je pripravený na prevzatie oprávnenou organizáciou, ktorá následne zabezpečí jeho zneškodnenie,</w:t>
      </w:r>
    </w:p>
    <w:p w14:paraId="1988AEA6" w14:textId="77777777" w:rsidR="00B65342" w:rsidRPr="00916C0A" w:rsidRDefault="00B65342" w:rsidP="007541E1">
      <w:pPr>
        <w:spacing w:line="276" w:lineRule="auto"/>
        <w:ind w:left="426"/>
        <w:jc w:val="both"/>
        <w:rPr>
          <w:rFonts w:ascii="Arial" w:hAnsi="Arial" w:cs="Arial"/>
          <w:lang w:val="sk-SK"/>
        </w:rPr>
      </w:pPr>
      <w:r w:rsidRPr="00916C0A">
        <w:rPr>
          <w:rFonts w:ascii="Arial" w:hAnsi="Arial" w:cs="Arial"/>
          <w:lang w:val="sk-SK"/>
        </w:rPr>
        <w:t xml:space="preserve">- </w:t>
      </w:r>
      <w:r w:rsidR="001B6FA5" w:rsidRPr="00916C0A">
        <w:rPr>
          <w:rFonts w:ascii="Arial" w:hAnsi="Arial" w:cs="Arial"/>
          <w:lang w:val="sk-SK"/>
        </w:rPr>
        <w:t xml:space="preserve">  </w:t>
      </w:r>
      <w:r w:rsidRPr="00916C0A">
        <w:rPr>
          <w:rFonts w:ascii="Arial" w:hAnsi="Arial" w:cs="Arial"/>
          <w:lang w:val="sk-SK"/>
        </w:rPr>
        <w:t>Zhotoviteľ je povinný potvrdiť tlačivo - sprievodný list nebezpečného odpadu pri odovzdaní nebezpečného odpadu organizácií  oprávnenej na zneškodnenie nebezpečného odpadu, pričom v sprievodnom liste nebezpečného odpadu musia byť uvedené tieto náležitosti  - názov stavby, miesto stavby, meno a priezvisko osoby odovzdávajúcej odpad za Zhotoviteľa, podpis a dátum.</w:t>
      </w:r>
    </w:p>
    <w:p w14:paraId="1988AEA7" w14:textId="77777777" w:rsidR="00B65342" w:rsidRPr="00916C0A" w:rsidRDefault="00B65342" w:rsidP="007541E1">
      <w:pPr>
        <w:numPr>
          <w:ilvl w:val="0"/>
          <w:numId w:val="12"/>
        </w:numPr>
        <w:tabs>
          <w:tab w:val="num" w:pos="426"/>
        </w:tabs>
        <w:spacing w:line="276" w:lineRule="auto"/>
        <w:ind w:left="426" w:hanging="426"/>
        <w:jc w:val="both"/>
        <w:rPr>
          <w:rFonts w:ascii="Arial" w:hAnsi="Arial" w:cs="Arial"/>
          <w:lang w:val="sk-SK"/>
        </w:rPr>
      </w:pPr>
      <w:r w:rsidRPr="00916C0A">
        <w:rPr>
          <w:rFonts w:ascii="Arial" w:hAnsi="Arial" w:cs="Arial"/>
          <w:lang w:val="sk-SK"/>
        </w:rPr>
        <w:t>Zhotoviteľ je povinný poskytnúť Objednávateľovi  súčinnosť pri plnení povinností vyplývajúcich zo Zákona  o odpadoch a príslušných vykonávacích predpisov k tomuto zákonu, najmä  odovzdať včas všetky doklady a informácie potrebné pre včasné a riadne splnenie povinností objednávateľa ako pôvodcu odpadu.</w:t>
      </w:r>
    </w:p>
    <w:p w14:paraId="1988AEA8" w14:textId="77777777" w:rsidR="00B65342" w:rsidRPr="00916C0A" w:rsidRDefault="00B65342" w:rsidP="007541E1">
      <w:pPr>
        <w:numPr>
          <w:ilvl w:val="0"/>
          <w:numId w:val="12"/>
        </w:numPr>
        <w:tabs>
          <w:tab w:val="num" w:pos="426"/>
        </w:tabs>
        <w:spacing w:line="276" w:lineRule="auto"/>
        <w:ind w:left="426" w:hanging="426"/>
        <w:jc w:val="both"/>
        <w:rPr>
          <w:rFonts w:ascii="Arial" w:hAnsi="Arial" w:cs="Arial"/>
          <w:lang w:val="sk-SK"/>
        </w:rPr>
      </w:pPr>
      <w:r w:rsidRPr="00916C0A">
        <w:rPr>
          <w:rFonts w:ascii="Arial" w:hAnsi="Arial" w:cs="Arial"/>
          <w:lang w:val="sk-SK"/>
        </w:rPr>
        <w:t>Zhotoviteľ berie na vedomie, že Objednávateľ je pôvodca odpadu v zmysle zákona o odpadoch a je povinný plniť povinnosti, ktoré mu vyplývajú zo Zákona o odpadoch a súvisiacich vykonávacích predpisov k tomuto zákonu. Zhotoviteľ sa zaväzuje Objednávateľovi nahradiť škodu, ktorá Objednávateľovi vznikla, vrátane sankcií a pokút, ktoré boli Objednávateľovi uložené z dôvodu, že zhotoviteľ ako držiteľ odpadu nesplnil riadne a včas povinnosti v zmysle tejto zmluvy a/alebo Zákona o odpadoch a jeho vykonávacích predpisov.</w:t>
      </w:r>
    </w:p>
    <w:p w14:paraId="1988AEA9" w14:textId="77777777" w:rsidR="001E5E91" w:rsidRPr="00916C0A" w:rsidRDefault="00B65342" w:rsidP="007541E1">
      <w:pPr>
        <w:numPr>
          <w:ilvl w:val="1"/>
          <w:numId w:val="16"/>
        </w:numPr>
        <w:spacing w:line="276" w:lineRule="auto"/>
        <w:ind w:left="426" w:hanging="426"/>
        <w:jc w:val="both"/>
        <w:rPr>
          <w:rFonts w:ascii="Arial" w:hAnsi="Arial" w:cs="Arial"/>
          <w:lang w:val="sk-SK"/>
        </w:rPr>
      </w:pPr>
      <w:r w:rsidRPr="00916C0A">
        <w:rPr>
          <w:rFonts w:ascii="Arial" w:hAnsi="Arial" w:cs="Arial"/>
          <w:lang w:val="sk-SK"/>
        </w:rPr>
        <w:t xml:space="preserve">Zhotoviteľ prehlasuje, že ku dňu podpísania Zmluvy nie je evidovaný v Zozname fyzických </w:t>
      </w:r>
      <w:r w:rsidRPr="00916C0A">
        <w:rPr>
          <w:rFonts w:ascii="Arial" w:hAnsi="Arial" w:cs="Arial"/>
          <w:bCs/>
          <w:lang w:val="sk-SK"/>
        </w:rPr>
        <w:t xml:space="preserve">osôb a právnických osôb, ktoré porušili zákaz nelegálneho zamestnávania vedenom Národným inšpektorátom práce a/alebo </w:t>
      </w:r>
      <w:r w:rsidRPr="00916C0A">
        <w:rPr>
          <w:rFonts w:ascii="Arial" w:hAnsi="Arial" w:cs="Arial"/>
          <w:lang w:val="sk-SK"/>
        </w:rPr>
        <w:t>neporušil zákaz nelegálneho zamestnávania a tiež prehlasuje, že počas plnenia Zmluvy sa zaväzuje plniť všetky povinnosti v zmysle všeobecne záväzných právnych predpisov tak, aby neporušil zákaz nelegálneho zamestnávania ako ho vymedzuje zákon č. 82/20</w:t>
      </w:r>
      <w:r w:rsidR="004E338B" w:rsidRPr="00916C0A">
        <w:rPr>
          <w:rFonts w:ascii="Arial" w:hAnsi="Arial" w:cs="Arial"/>
          <w:lang w:val="sk-SK"/>
        </w:rPr>
        <w:t>0</w:t>
      </w:r>
      <w:r w:rsidRPr="00916C0A">
        <w:rPr>
          <w:rFonts w:ascii="Arial" w:hAnsi="Arial" w:cs="Arial"/>
          <w:lang w:val="sk-SK"/>
        </w:rPr>
        <w:t xml:space="preserve">5 </w:t>
      </w:r>
      <w:proofErr w:type="spellStart"/>
      <w:r w:rsidRPr="00916C0A">
        <w:rPr>
          <w:rFonts w:ascii="Arial" w:hAnsi="Arial" w:cs="Arial"/>
          <w:lang w:val="sk-SK"/>
        </w:rPr>
        <w:t>Z.z</w:t>
      </w:r>
      <w:proofErr w:type="spellEnd"/>
      <w:r w:rsidRPr="00916C0A">
        <w:rPr>
          <w:rFonts w:ascii="Arial" w:hAnsi="Arial" w:cs="Arial"/>
          <w:lang w:val="sk-SK"/>
        </w:rPr>
        <w:t>. o nelegálnej práci a nelegálnom zamestnávaní a o zmene a doplnení niektorých zákonov. Zhotoviteľ sa zaväzuje Objednávateľovi nahradiť škodu, ktorá Objednávateľovi vznikla, vrátane sankcií a pokút, ktoré boli Objednávateľovi uložené z dôvodu, že Zhotoviteľ porušil zákaz nelegálneho zamestnávania. V prípade, ak sa vyhlásenie Zhotoviteľa ukáže ako nepravdivé je Objednávateľ oprávnený požadovať zmluvnú pokutu vo výške 5% z celkovej ceny predmetu Zmluvy. Uplatnením zmluvnej pokuty nie je dotknutý nárok Objednávateľa na náhradu škody.</w:t>
      </w:r>
      <w:r w:rsidR="00EF797A" w:rsidRPr="00916C0A">
        <w:rPr>
          <w:rFonts w:ascii="Arial" w:hAnsi="Arial" w:cs="Arial"/>
          <w:lang w:val="sk-SK"/>
        </w:rPr>
        <w:t xml:space="preserve"> </w:t>
      </w:r>
      <w:r w:rsidR="00EF797A" w:rsidRPr="00916C0A">
        <w:rPr>
          <w:rFonts w:ascii="Arial" w:hAnsi="Arial" w:cs="Arial"/>
          <w:bCs/>
          <w:lang w:val="sk-SK"/>
        </w:rPr>
        <w:t xml:space="preserve">Objednávateľ je oprávnený neprijať prácu alebo službu, ktorú Zhotoviteľ dodáva alebo poskytuje prostredníctvom fyzickej osoby, ktorú nelegálne zamestnáva. V prípade, ak sa preukáže, že Zhotoviteľ dodáva alebo poskytuje prácu alebo službu prostredníctvom fyzickej osoby, ktorú nelegálne zamestnáva, alebo  Zhotoviteľ na požiadanie  Objednávateľa neposkytne Objednávateľovi bezodkladne doklady a osobné údaje fyzických osôb, prostredníctvom ktorých Objednávateľovi dodáva prácu alebo poskytuje službu, považuje sa to za podstatné porušenie Zmluvy a v takom prípade je Objednávateľ oprávnený od zmluvy odstúpiť. </w:t>
      </w:r>
    </w:p>
    <w:p w14:paraId="022F2DD8" w14:textId="77777777" w:rsidR="001412FE" w:rsidRPr="00916C0A" w:rsidRDefault="001412FE" w:rsidP="007541E1">
      <w:pPr>
        <w:spacing w:line="276" w:lineRule="auto"/>
        <w:ind w:left="426"/>
        <w:jc w:val="both"/>
        <w:rPr>
          <w:rFonts w:ascii="Arial" w:hAnsi="Arial" w:cs="Arial"/>
          <w:bCs/>
          <w:lang w:val="sk-SK"/>
        </w:rPr>
      </w:pPr>
    </w:p>
    <w:p w14:paraId="66FE5D01" w14:textId="77777777" w:rsidR="001412FE" w:rsidRPr="00916C0A" w:rsidRDefault="001412FE" w:rsidP="007541E1">
      <w:pPr>
        <w:spacing w:line="276" w:lineRule="auto"/>
        <w:ind w:left="426"/>
        <w:jc w:val="both"/>
        <w:rPr>
          <w:rFonts w:ascii="Arial" w:hAnsi="Arial" w:cs="Arial"/>
          <w:lang w:val="sk-SK"/>
        </w:rPr>
      </w:pPr>
    </w:p>
    <w:p w14:paraId="1B17A459" w14:textId="47BF8826" w:rsidR="004F1D37" w:rsidRPr="00916C0A" w:rsidRDefault="003D2AD0" w:rsidP="007541E1">
      <w:pPr>
        <w:numPr>
          <w:ilvl w:val="1"/>
          <w:numId w:val="16"/>
        </w:numPr>
        <w:spacing w:line="276" w:lineRule="auto"/>
        <w:ind w:left="426" w:hanging="426"/>
        <w:jc w:val="both"/>
        <w:rPr>
          <w:rFonts w:ascii="Arial" w:hAnsi="Arial" w:cs="Arial"/>
          <w:bCs/>
          <w:lang w:val="sk-SK"/>
        </w:rPr>
      </w:pPr>
      <w:r w:rsidRPr="00916C0A">
        <w:rPr>
          <w:rFonts w:ascii="Arial" w:hAnsi="Arial" w:cs="Arial"/>
          <w:bCs/>
          <w:lang w:val="sk-SK"/>
        </w:rPr>
        <w:t>Zhotoviteľ prehlasuje, že ku dňu podpisu tejto Zmluvy nie sú známy subdodávatelia, ktorým by mal záujem zadať časť zákazky. Zhotoviteľ je oprávnený poveriť vykonaním časti diela subdodávateľa, iba na základe písomného súhlasu Objednávateľa. Za dielo alebo jeho časť, ktoré bolo vykonané subdodávateľom, zodpovedá Zhotoviteľ tak, ako by ho zhotovil sám. V</w:t>
      </w:r>
      <w:r w:rsidR="00136D57" w:rsidRPr="00916C0A">
        <w:rPr>
          <w:rFonts w:ascii="Arial" w:hAnsi="Arial" w:cs="Arial"/>
          <w:bCs/>
          <w:lang w:val="sk-SK"/>
        </w:rPr>
        <w:t> </w:t>
      </w:r>
      <w:r w:rsidRPr="00916C0A">
        <w:rPr>
          <w:rFonts w:ascii="Arial" w:hAnsi="Arial" w:cs="Arial"/>
          <w:bCs/>
          <w:lang w:val="sk-SK"/>
        </w:rPr>
        <w:t>prípade</w:t>
      </w:r>
      <w:r w:rsidR="00136D57" w:rsidRPr="00916C0A">
        <w:rPr>
          <w:rFonts w:ascii="Arial" w:hAnsi="Arial" w:cs="Arial"/>
          <w:bCs/>
          <w:lang w:val="sk-SK"/>
        </w:rPr>
        <w:t>,</w:t>
      </w:r>
      <w:r w:rsidRPr="00916C0A">
        <w:rPr>
          <w:rFonts w:ascii="Arial" w:hAnsi="Arial" w:cs="Arial"/>
          <w:bCs/>
          <w:lang w:val="sk-SK"/>
        </w:rPr>
        <w:t xml:space="preserve"> ak časť diela bude vykonávaná subdodávateľom, ku ktorému Objednávateľ neposkytol Zhotoviteľovi písomný súhlas, takéto konanie môže Objednávateľ  považovať za podstatné porušenie tejto Zmluvy a Objednávateľ je oprávnený od tejto Zmluvy odstúpiť.</w:t>
      </w:r>
      <w:r w:rsidR="004F1D37" w:rsidRPr="00916C0A">
        <w:rPr>
          <w:rFonts w:ascii="Arial" w:hAnsi="Arial" w:cs="Arial"/>
          <w:bCs/>
          <w:lang w:val="sk-SK"/>
        </w:rPr>
        <w:t xml:space="preserve"> </w:t>
      </w:r>
      <w:r w:rsidR="004F1D37" w:rsidRPr="00916C0A">
        <w:rPr>
          <w:rFonts w:ascii="Arial" w:hAnsi="Arial" w:cs="Arial"/>
          <w:lang w:val="sk-SK" w:eastAsia="cs-CZ"/>
        </w:rPr>
        <w:t xml:space="preserve">Zhotoviteľ prehlasuje, že v prípade ak prípadný subdodávateľ bude spĺňať znaky partnera verejného sektora, tak ako je to uvedené v §2 ods. 1 písm. a) bod 7 v spojení s § 2 zákona č. 315/2016 </w:t>
      </w:r>
      <w:proofErr w:type="spellStart"/>
      <w:r w:rsidR="004F1D37" w:rsidRPr="00916C0A">
        <w:rPr>
          <w:rFonts w:ascii="Arial" w:hAnsi="Arial" w:cs="Arial"/>
          <w:lang w:val="sk-SK" w:eastAsia="cs-CZ"/>
        </w:rPr>
        <w:t>Z.z</w:t>
      </w:r>
      <w:proofErr w:type="spellEnd"/>
      <w:r w:rsidR="004F1D37" w:rsidRPr="00916C0A">
        <w:rPr>
          <w:rFonts w:ascii="Arial" w:hAnsi="Arial" w:cs="Arial"/>
          <w:lang w:val="sk-SK" w:eastAsia="cs-CZ"/>
        </w:rPr>
        <w:t>. o registri partnerov verejného sektora v znení neskorších predpisov, je Zhotoviteľ povinný zabezpečiť, aby daný subdodávateľ bol zapísaný v registri partnerov verejného sektora. Zhotoviteľ zodpovedá za škodu, ktorá Objednávateľovi vznikla, vrátane sankcií od príslušných orgánov, v prípade ak Objednávateľ bude sankcionovaný v dôsledku porušenia povinnosti Zhotoviteľa podľa tohto bodu Zmluvy.</w:t>
      </w:r>
      <w:r w:rsidR="004F1D37" w:rsidRPr="00916C0A">
        <w:rPr>
          <w:rFonts w:ascii="Arial" w:hAnsi="Arial" w:cs="Arial"/>
          <w:sz w:val="18"/>
          <w:szCs w:val="18"/>
          <w:lang w:val="sk-SK" w:eastAsia="cs-CZ"/>
        </w:rPr>
        <w:t xml:space="preserve">      </w:t>
      </w:r>
    </w:p>
    <w:p w14:paraId="1ADFB808" w14:textId="3FEFC83A" w:rsidR="00747F6F" w:rsidRPr="00916C0A" w:rsidRDefault="00747F6F" w:rsidP="007541E1">
      <w:pPr>
        <w:numPr>
          <w:ilvl w:val="1"/>
          <w:numId w:val="16"/>
        </w:numPr>
        <w:spacing w:line="276" w:lineRule="auto"/>
        <w:ind w:left="426" w:hanging="426"/>
        <w:jc w:val="both"/>
        <w:rPr>
          <w:rFonts w:ascii="Arial" w:hAnsi="Arial" w:cs="Arial"/>
          <w:lang w:val="sk-SK"/>
        </w:rPr>
      </w:pPr>
      <w:r w:rsidRPr="00916C0A">
        <w:rPr>
          <w:rFonts w:ascii="Arial" w:hAnsi="Arial" w:cs="Arial"/>
          <w:lang w:val="sk-SK"/>
        </w:rPr>
        <w:lastRenderedPageBreak/>
        <w:t xml:space="preserve">Predmet Zmluvy môže byť spolufinancovaný z fondov EÚ, preto </w:t>
      </w:r>
      <w:r w:rsidR="00F713F6" w:rsidRPr="00916C0A">
        <w:rPr>
          <w:rFonts w:ascii="Arial" w:hAnsi="Arial" w:cs="Arial"/>
          <w:lang w:val="sk-SK"/>
        </w:rPr>
        <w:t>sa</w:t>
      </w:r>
      <w:r w:rsidRPr="00916C0A">
        <w:rPr>
          <w:rFonts w:ascii="Arial" w:hAnsi="Arial" w:cs="Arial"/>
          <w:lang w:val="sk-SK"/>
        </w:rPr>
        <w:t xml:space="preserve"> Zhotoviteľ </w:t>
      </w:r>
      <w:r w:rsidR="00F713F6" w:rsidRPr="00916C0A">
        <w:rPr>
          <w:rFonts w:ascii="Arial" w:hAnsi="Arial" w:cs="Arial"/>
          <w:lang w:val="sk-SK"/>
        </w:rPr>
        <w:t xml:space="preserve">zaväzuje </w:t>
      </w:r>
      <w:r w:rsidRPr="00916C0A">
        <w:rPr>
          <w:rFonts w:ascii="Arial" w:hAnsi="Arial" w:cs="Arial"/>
          <w:lang w:val="sk-SK"/>
        </w:rPr>
        <w:t>strpieť výkon kontroly/auditu súvisiaceh</w:t>
      </w:r>
      <w:r w:rsidR="00F713F6" w:rsidRPr="00916C0A">
        <w:rPr>
          <w:rFonts w:ascii="Arial" w:hAnsi="Arial" w:cs="Arial"/>
          <w:lang w:val="sk-SK"/>
        </w:rPr>
        <w:t>o s dodávaným tovarom, prácami, službami kedykoľvek počas platnosti a účinnosti tejto Zmluvy a príslušnej zmluvy o poskytnutí prostriedkov mechanizmu na podporu obnovy a odolnosti medzi Objednávateľom a Ministerstvom hospodárstva SR</w:t>
      </w:r>
      <w:r w:rsidR="00B75FBA">
        <w:rPr>
          <w:rFonts w:ascii="Arial" w:hAnsi="Arial" w:cs="Arial"/>
          <w:lang w:val="sk-SK"/>
        </w:rPr>
        <w:t xml:space="preserve"> alebo zmluvy s Ministerstvom životného prostredia alebo príslušnej grantovej zmluvy o poskytnutí financovania</w:t>
      </w:r>
      <w:r w:rsidR="00F713F6" w:rsidRPr="00916C0A">
        <w:rPr>
          <w:rFonts w:ascii="Arial" w:hAnsi="Arial" w:cs="Arial"/>
          <w:lang w:val="sk-SK"/>
        </w:rPr>
        <w:t xml:space="preserve">, </w:t>
      </w:r>
      <w:r w:rsidRPr="00916C0A">
        <w:rPr>
          <w:rFonts w:ascii="Arial" w:hAnsi="Arial" w:cs="Arial"/>
          <w:lang w:val="sk-SK"/>
        </w:rPr>
        <w:t>a to oprávnenými osobami na výkon tejto kontroly/auditu a poskytnúť im všetku potrebnú súčinnosť.</w:t>
      </w:r>
      <w:r w:rsidR="00136D57" w:rsidRPr="00916C0A">
        <w:rPr>
          <w:rFonts w:ascii="Arial" w:hAnsi="Arial" w:cs="Arial"/>
          <w:lang w:val="sk-SK"/>
        </w:rPr>
        <w:t xml:space="preserve"> </w:t>
      </w:r>
      <w:r w:rsidRPr="00916C0A">
        <w:rPr>
          <w:rFonts w:ascii="Arial" w:hAnsi="Arial" w:cs="Arial"/>
          <w:lang w:val="sk-SK"/>
        </w:rPr>
        <w:t>Oprávnené osoby na výkon kontroly/auditu sú najmä:</w:t>
      </w:r>
    </w:p>
    <w:p w14:paraId="0C0224D2" w14:textId="458A0CF1" w:rsidR="00747F6F" w:rsidRPr="00916C0A" w:rsidRDefault="00747F6F" w:rsidP="007541E1">
      <w:pPr>
        <w:spacing w:line="276" w:lineRule="auto"/>
        <w:ind w:left="426"/>
        <w:jc w:val="both"/>
        <w:rPr>
          <w:rFonts w:ascii="Arial" w:hAnsi="Arial" w:cs="Arial"/>
          <w:lang w:val="sk-SK"/>
        </w:rPr>
      </w:pPr>
      <w:r w:rsidRPr="00916C0A">
        <w:rPr>
          <w:rFonts w:ascii="Arial" w:hAnsi="Arial" w:cs="Arial"/>
          <w:lang w:val="sk-SK"/>
        </w:rPr>
        <w:t xml:space="preserve">a) </w:t>
      </w:r>
      <w:r w:rsidR="00811638" w:rsidRPr="00916C0A">
        <w:rPr>
          <w:rFonts w:ascii="Arial" w:hAnsi="Arial" w:cs="Arial"/>
          <w:lang w:val="sk-SK"/>
        </w:rPr>
        <w:tab/>
      </w:r>
      <w:r w:rsidRPr="00916C0A">
        <w:rPr>
          <w:rFonts w:ascii="Arial" w:hAnsi="Arial" w:cs="Arial"/>
          <w:lang w:val="sk-SK"/>
        </w:rPr>
        <w:t xml:space="preserve">Ministerstvo </w:t>
      </w:r>
      <w:r w:rsidR="00835DBC" w:rsidRPr="00916C0A">
        <w:rPr>
          <w:rFonts w:ascii="Arial" w:hAnsi="Arial" w:cs="Arial"/>
          <w:lang w:val="sk-SK"/>
        </w:rPr>
        <w:t>hospodárstva SR</w:t>
      </w:r>
      <w:r w:rsidRPr="00916C0A">
        <w:rPr>
          <w:rFonts w:ascii="Arial" w:hAnsi="Arial" w:cs="Arial"/>
          <w:lang w:val="sk-SK"/>
        </w:rPr>
        <w:t>,</w:t>
      </w:r>
      <w:r w:rsidR="00B75FBA">
        <w:rPr>
          <w:rFonts w:ascii="Arial" w:hAnsi="Arial" w:cs="Arial"/>
          <w:lang w:val="sk-SK"/>
        </w:rPr>
        <w:t xml:space="preserve"> Ministerstvo životného prostredia SR</w:t>
      </w:r>
    </w:p>
    <w:p w14:paraId="494B3DBE" w14:textId="441FBF00" w:rsidR="00747F6F" w:rsidRPr="00916C0A" w:rsidRDefault="00835DBC" w:rsidP="007541E1">
      <w:pPr>
        <w:spacing w:line="276" w:lineRule="auto"/>
        <w:ind w:left="426"/>
        <w:jc w:val="both"/>
        <w:rPr>
          <w:rFonts w:ascii="Arial" w:hAnsi="Arial" w:cs="Arial"/>
          <w:lang w:val="sk-SK"/>
        </w:rPr>
      </w:pPr>
      <w:r w:rsidRPr="00916C0A">
        <w:rPr>
          <w:rFonts w:ascii="Arial" w:hAnsi="Arial" w:cs="Arial"/>
          <w:lang w:val="sk-SK"/>
        </w:rPr>
        <w:t>b</w:t>
      </w:r>
      <w:r w:rsidR="00747F6F" w:rsidRPr="00916C0A">
        <w:rPr>
          <w:rFonts w:ascii="Arial" w:hAnsi="Arial" w:cs="Arial"/>
          <w:lang w:val="sk-SK"/>
        </w:rPr>
        <w:t>)</w:t>
      </w:r>
      <w:r w:rsidR="00811638" w:rsidRPr="00916C0A">
        <w:rPr>
          <w:rFonts w:ascii="Arial" w:hAnsi="Arial" w:cs="Arial"/>
          <w:lang w:val="sk-SK"/>
        </w:rPr>
        <w:tab/>
      </w:r>
      <w:r w:rsidRPr="00916C0A">
        <w:rPr>
          <w:rFonts w:ascii="Arial" w:hAnsi="Arial" w:cs="Arial"/>
          <w:lang w:val="sk-SK"/>
        </w:rPr>
        <w:t>Národná implementačná a koordinačná autorita (NIKA),</w:t>
      </w:r>
    </w:p>
    <w:p w14:paraId="5305DBCF" w14:textId="10EF3679"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c)</w:t>
      </w:r>
      <w:r w:rsidR="00811638" w:rsidRPr="00916C0A">
        <w:rPr>
          <w:rFonts w:ascii="Arial" w:hAnsi="Arial" w:cs="Arial"/>
          <w:lang w:val="sk-SK"/>
        </w:rPr>
        <w:tab/>
      </w:r>
      <w:r w:rsidRPr="00916C0A">
        <w:rPr>
          <w:rFonts w:ascii="Arial" w:hAnsi="Arial" w:cs="Arial"/>
          <w:lang w:val="sk-SK"/>
        </w:rPr>
        <w:t>Úrad vládneho auditu,</w:t>
      </w:r>
    </w:p>
    <w:p w14:paraId="64CAA285" w14:textId="440980C5"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d)</w:t>
      </w:r>
      <w:r w:rsidR="00811638" w:rsidRPr="00916C0A">
        <w:rPr>
          <w:rFonts w:ascii="Arial" w:hAnsi="Arial" w:cs="Arial"/>
          <w:lang w:val="sk-SK"/>
        </w:rPr>
        <w:tab/>
      </w:r>
      <w:r w:rsidRPr="00916C0A">
        <w:rPr>
          <w:rFonts w:ascii="Arial" w:hAnsi="Arial" w:cs="Arial"/>
          <w:lang w:val="sk-SK"/>
        </w:rPr>
        <w:t>Ministerstvo financií SR,</w:t>
      </w:r>
    </w:p>
    <w:p w14:paraId="6E72C94C" w14:textId="3B9DE3FA"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e)</w:t>
      </w:r>
      <w:r w:rsidR="00811638" w:rsidRPr="00916C0A">
        <w:rPr>
          <w:rFonts w:ascii="Arial" w:hAnsi="Arial" w:cs="Arial"/>
          <w:lang w:val="sk-SK"/>
        </w:rPr>
        <w:tab/>
      </w:r>
      <w:r w:rsidRPr="00916C0A">
        <w:rPr>
          <w:rFonts w:ascii="Arial" w:hAnsi="Arial" w:cs="Arial"/>
          <w:lang w:val="sk-SK"/>
        </w:rPr>
        <w:t>Najvyšší kontrolný úrad SR,</w:t>
      </w:r>
    </w:p>
    <w:p w14:paraId="7ADAD7CC" w14:textId="333FC291"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f)</w:t>
      </w:r>
      <w:r w:rsidR="00811638" w:rsidRPr="00916C0A">
        <w:rPr>
          <w:rFonts w:ascii="Arial" w:hAnsi="Arial" w:cs="Arial"/>
          <w:lang w:val="sk-SK"/>
        </w:rPr>
        <w:tab/>
      </w:r>
      <w:r w:rsidRPr="00916C0A">
        <w:rPr>
          <w:rFonts w:ascii="Arial" w:hAnsi="Arial" w:cs="Arial"/>
          <w:lang w:val="sk-SK"/>
        </w:rPr>
        <w:t xml:space="preserve">orgány štátnej správy podľa §2 zákona č. 35/2019 </w:t>
      </w:r>
      <w:proofErr w:type="spellStart"/>
      <w:r w:rsidRPr="00916C0A">
        <w:rPr>
          <w:rFonts w:ascii="Arial" w:hAnsi="Arial" w:cs="Arial"/>
          <w:lang w:val="sk-SK"/>
        </w:rPr>
        <w:t>Z.z</w:t>
      </w:r>
      <w:proofErr w:type="spellEnd"/>
      <w:r w:rsidRPr="00916C0A">
        <w:rPr>
          <w:rFonts w:ascii="Arial" w:hAnsi="Arial" w:cs="Arial"/>
          <w:lang w:val="sk-SK"/>
        </w:rPr>
        <w:t>. o finančnej správe a o zmene a doplnení niektorých zákonov v znení neskorších predpisov,</w:t>
      </w:r>
    </w:p>
    <w:p w14:paraId="7CB2E514" w14:textId="3017F8DD"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g)</w:t>
      </w:r>
      <w:r w:rsidR="00811638" w:rsidRPr="00916C0A">
        <w:rPr>
          <w:rFonts w:ascii="Arial" w:hAnsi="Arial" w:cs="Arial"/>
          <w:lang w:val="sk-SK"/>
        </w:rPr>
        <w:tab/>
      </w:r>
      <w:r w:rsidRPr="00916C0A">
        <w:rPr>
          <w:rFonts w:ascii="Arial" w:hAnsi="Arial" w:cs="Arial"/>
          <w:lang w:val="sk-SK"/>
        </w:rPr>
        <w:t>Protimonopolný úrad SR,</w:t>
      </w:r>
    </w:p>
    <w:p w14:paraId="169C74D6" w14:textId="22B2F501"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h)</w:t>
      </w:r>
      <w:r w:rsidR="00811638" w:rsidRPr="00916C0A">
        <w:rPr>
          <w:rFonts w:ascii="Arial" w:hAnsi="Arial" w:cs="Arial"/>
          <w:lang w:val="sk-SK"/>
        </w:rPr>
        <w:tab/>
      </w:r>
      <w:r w:rsidRPr="00916C0A">
        <w:rPr>
          <w:rFonts w:ascii="Arial" w:hAnsi="Arial" w:cs="Arial"/>
          <w:lang w:val="sk-SK"/>
        </w:rPr>
        <w:t>Európska komisia,</w:t>
      </w:r>
    </w:p>
    <w:p w14:paraId="2E5353E1" w14:textId="466DDC1D"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i)</w:t>
      </w:r>
      <w:r w:rsidR="00811638" w:rsidRPr="00916C0A">
        <w:rPr>
          <w:rFonts w:ascii="Arial" w:hAnsi="Arial" w:cs="Arial"/>
          <w:lang w:val="sk-SK"/>
        </w:rPr>
        <w:tab/>
      </w:r>
      <w:r w:rsidRPr="00916C0A">
        <w:rPr>
          <w:rFonts w:ascii="Arial" w:hAnsi="Arial" w:cs="Arial"/>
          <w:lang w:val="sk-SK"/>
        </w:rPr>
        <w:t>Orgán zabezpečujúci ochranu finančných záujmov EÚ,</w:t>
      </w:r>
    </w:p>
    <w:p w14:paraId="60EB0B23" w14:textId="7FA21993"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j)</w:t>
      </w:r>
      <w:r w:rsidR="00811638" w:rsidRPr="00916C0A">
        <w:rPr>
          <w:rFonts w:ascii="Arial" w:hAnsi="Arial" w:cs="Arial"/>
          <w:lang w:val="sk-SK"/>
        </w:rPr>
        <w:tab/>
      </w:r>
      <w:r w:rsidRPr="00916C0A">
        <w:rPr>
          <w:rFonts w:ascii="Arial" w:hAnsi="Arial" w:cs="Arial"/>
          <w:lang w:val="sk-SK"/>
        </w:rPr>
        <w:t>Európsky úrad pre boj proti podvodom (OLAF),</w:t>
      </w:r>
    </w:p>
    <w:p w14:paraId="209132BA" w14:textId="08BC22D4"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k)</w:t>
      </w:r>
      <w:r w:rsidR="00811638" w:rsidRPr="00916C0A">
        <w:rPr>
          <w:rFonts w:ascii="Arial" w:hAnsi="Arial" w:cs="Arial"/>
          <w:lang w:val="sk-SK"/>
        </w:rPr>
        <w:tab/>
      </w:r>
      <w:r w:rsidRPr="00916C0A">
        <w:rPr>
          <w:rFonts w:ascii="Arial" w:hAnsi="Arial" w:cs="Arial"/>
          <w:lang w:val="sk-SK"/>
        </w:rPr>
        <w:t>Európsky dvor audítorov (EDA),</w:t>
      </w:r>
    </w:p>
    <w:p w14:paraId="569D6304" w14:textId="3490CD66"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l)</w:t>
      </w:r>
      <w:r w:rsidR="00811638" w:rsidRPr="00916C0A">
        <w:rPr>
          <w:rFonts w:ascii="Arial" w:hAnsi="Arial" w:cs="Arial"/>
          <w:lang w:val="sk-SK"/>
        </w:rPr>
        <w:tab/>
      </w:r>
      <w:r w:rsidRPr="00916C0A">
        <w:rPr>
          <w:rFonts w:ascii="Arial" w:hAnsi="Arial" w:cs="Arial"/>
          <w:lang w:val="sk-SK"/>
        </w:rPr>
        <w:t>Európska prokuratúra,</w:t>
      </w:r>
    </w:p>
    <w:p w14:paraId="7B535D44" w14:textId="3224863E" w:rsidR="00835DBC" w:rsidRPr="00916C0A" w:rsidRDefault="00835DBC" w:rsidP="007541E1">
      <w:pPr>
        <w:spacing w:line="276" w:lineRule="auto"/>
        <w:ind w:left="426"/>
        <w:jc w:val="both"/>
        <w:rPr>
          <w:rFonts w:ascii="Arial" w:hAnsi="Arial" w:cs="Arial"/>
          <w:lang w:val="sk-SK"/>
        </w:rPr>
      </w:pPr>
      <w:r w:rsidRPr="00916C0A">
        <w:rPr>
          <w:rFonts w:ascii="Arial" w:hAnsi="Arial" w:cs="Arial"/>
          <w:lang w:val="sk-SK"/>
        </w:rPr>
        <w:t>m)</w:t>
      </w:r>
      <w:r w:rsidR="00811638" w:rsidRPr="00916C0A">
        <w:rPr>
          <w:rFonts w:ascii="Arial" w:hAnsi="Arial" w:cs="Arial"/>
          <w:lang w:val="sk-SK"/>
        </w:rPr>
        <w:tab/>
      </w:r>
      <w:r w:rsidRPr="00916C0A">
        <w:rPr>
          <w:rFonts w:ascii="Arial" w:hAnsi="Arial" w:cs="Arial"/>
          <w:lang w:val="sk-SK"/>
        </w:rPr>
        <w:t>Úrad pre verejné obstarávanie,</w:t>
      </w:r>
    </w:p>
    <w:p w14:paraId="5EFCB876" w14:textId="42EC61D4" w:rsidR="00835DBC" w:rsidRPr="00916C0A" w:rsidRDefault="00136D57" w:rsidP="007541E1">
      <w:pPr>
        <w:spacing w:line="276" w:lineRule="auto"/>
        <w:ind w:left="426"/>
        <w:jc w:val="both"/>
        <w:rPr>
          <w:rFonts w:ascii="Arial" w:hAnsi="Arial" w:cs="Arial"/>
          <w:lang w:val="sk-SK"/>
        </w:rPr>
      </w:pPr>
      <w:r w:rsidRPr="00916C0A">
        <w:rPr>
          <w:rFonts w:ascii="Arial" w:hAnsi="Arial" w:cs="Arial"/>
          <w:lang w:val="sk-SK"/>
        </w:rPr>
        <w:t xml:space="preserve">n) </w:t>
      </w:r>
      <w:r w:rsidR="00835DBC" w:rsidRPr="00916C0A">
        <w:rPr>
          <w:rFonts w:ascii="Arial" w:hAnsi="Arial" w:cs="Arial"/>
          <w:lang w:val="sk-SK"/>
        </w:rPr>
        <w:t xml:space="preserve">alebo každá osoba poverená niektorým z vyššie uvedených subjektov. </w:t>
      </w:r>
    </w:p>
    <w:p w14:paraId="38E562A3" w14:textId="77777777" w:rsidR="00835DBC" w:rsidRDefault="00835DBC" w:rsidP="007541E1">
      <w:pPr>
        <w:spacing w:line="276" w:lineRule="auto"/>
        <w:ind w:left="426"/>
        <w:jc w:val="both"/>
        <w:rPr>
          <w:rFonts w:ascii="Arial" w:hAnsi="Arial" w:cs="Arial"/>
          <w:lang w:val="sk-SK"/>
        </w:rPr>
      </w:pPr>
    </w:p>
    <w:p w14:paraId="6840F244" w14:textId="77777777" w:rsidR="007541E1" w:rsidRPr="00916C0A" w:rsidRDefault="007541E1" w:rsidP="007541E1">
      <w:pPr>
        <w:spacing w:line="276" w:lineRule="auto"/>
        <w:ind w:left="426"/>
        <w:jc w:val="both"/>
        <w:rPr>
          <w:rFonts w:ascii="Arial" w:hAnsi="Arial" w:cs="Arial"/>
          <w:lang w:val="sk-SK"/>
        </w:rPr>
      </w:pPr>
    </w:p>
    <w:p w14:paraId="0F41019A" w14:textId="6496DD6D" w:rsidR="00FE446F" w:rsidRPr="00A523D0" w:rsidRDefault="00FE446F" w:rsidP="007541E1">
      <w:pPr>
        <w:pStyle w:val="Nadpis1"/>
        <w:spacing w:line="276" w:lineRule="auto"/>
        <w:rPr>
          <w:rFonts w:ascii="Arial" w:hAnsi="Arial" w:cs="Arial"/>
          <w:sz w:val="20"/>
          <w:u w:val="none"/>
        </w:rPr>
      </w:pPr>
      <w:r w:rsidRPr="00A523D0">
        <w:rPr>
          <w:rFonts w:ascii="Arial" w:hAnsi="Arial" w:cs="Arial"/>
          <w:sz w:val="20"/>
          <w:u w:val="none"/>
        </w:rPr>
        <w:t>Článok XI.</w:t>
      </w:r>
    </w:p>
    <w:p w14:paraId="1988AEAD" w14:textId="77777777" w:rsidR="000E5927" w:rsidRPr="00A523D0" w:rsidRDefault="007D1F84" w:rsidP="007541E1">
      <w:pPr>
        <w:spacing w:line="276" w:lineRule="auto"/>
        <w:jc w:val="center"/>
        <w:rPr>
          <w:rFonts w:ascii="Arial" w:hAnsi="Arial" w:cs="Arial"/>
          <w:b/>
          <w:lang w:val="sk-SK"/>
        </w:rPr>
      </w:pPr>
      <w:r w:rsidRPr="00A523D0">
        <w:rPr>
          <w:rFonts w:ascii="Arial" w:hAnsi="Arial" w:cs="Arial"/>
          <w:b/>
          <w:lang w:val="sk-SK"/>
        </w:rPr>
        <w:t>Spoločné a záverečné</w:t>
      </w:r>
      <w:r w:rsidR="000E5927" w:rsidRPr="00A523D0">
        <w:rPr>
          <w:rFonts w:ascii="Arial" w:hAnsi="Arial" w:cs="Arial"/>
          <w:b/>
          <w:lang w:val="sk-SK"/>
        </w:rPr>
        <w:t xml:space="preserve"> </w:t>
      </w:r>
      <w:r w:rsidR="00FA3D1A" w:rsidRPr="00A523D0">
        <w:rPr>
          <w:rFonts w:ascii="Arial" w:hAnsi="Arial" w:cs="Arial"/>
          <w:b/>
          <w:lang w:val="sk-SK"/>
        </w:rPr>
        <w:t>ustanovenia</w:t>
      </w:r>
    </w:p>
    <w:p w14:paraId="3A958797" w14:textId="77777777" w:rsidR="00A523D0" w:rsidRPr="00A523D0" w:rsidRDefault="00A523D0" w:rsidP="007541E1">
      <w:pPr>
        <w:pStyle w:val="Odsekzoznamu"/>
        <w:numPr>
          <w:ilvl w:val="0"/>
          <w:numId w:val="8"/>
        </w:numPr>
        <w:spacing w:after="0"/>
        <w:contextualSpacing w:val="0"/>
        <w:jc w:val="both"/>
        <w:rPr>
          <w:rFonts w:eastAsia="Times New Roman"/>
          <w:vanish/>
          <w:sz w:val="20"/>
          <w:szCs w:val="18"/>
          <w:lang w:eastAsia="cs-CZ"/>
        </w:rPr>
      </w:pPr>
    </w:p>
    <w:p w14:paraId="55339220" w14:textId="77777777" w:rsidR="00A523D0" w:rsidRPr="00A523D0" w:rsidRDefault="00A523D0" w:rsidP="007541E1">
      <w:pPr>
        <w:pStyle w:val="Odsekzoznamu"/>
        <w:numPr>
          <w:ilvl w:val="0"/>
          <w:numId w:val="8"/>
        </w:numPr>
        <w:spacing w:after="0"/>
        <w:contextualSpacing w:val="0"/>
        <w:jc w:val="both"/>
        <w:rPr>
          <w:rFonts w:eastAsia="Times New Roman"/>
          <w:vanish/>
          <w:sz w:val="20"/>
          <w:szCs w:val="18"/>
          <w:lang w:eastAsia="cs-CZ"/>
        </w:rPr>
      </w:pPr>
    </w:p>
    <w:p w14:paraId="74A3A188" w14:textId="77777777" w:rsidR="00A523D0" w:rsidRPr="00A523D0" w:rsidRDefault="00A523D0" w:rsidP="007541E1">
      <w:pPr>
        <w:pStyle w:val="Odsekzoznamu"/>
        <w:numPr>
          <w:ilvl w:val="0"/>
          <w:numId w:val="8"/>
        </w:numPr>
        <w:spacing w:after="0"/>
        <w:contextualSpacing w:val="0"/>
        <w:jc w:val="both"/>
        <w:rPr>
          <w:rFonts w:eastAsia="Times New Roman"/>
          <w:vanish/>
          <w:sz w:val="20"/>
          <w:szCs w:val="18"/>
          <w:lang w:eastAsia="cs-CZ"/>
        </w:rPr>
      </w:pPr>
    </w:p>
    <w:p w14:paraId="6821251C" w14:textId="77777777" w:rsidR="00A523D0" w:rsidRPr="00A523D0" w:rsidRDefault="00A523D0" w:rsidP="007541E1">
      <w:pPr>
        <w:pStyle w:val="Odsekzoznamu"/>
        <w:numPr>
          <w:ilvl w:val="0"/>
          <w:numId w:val="8"/>
        </w:numPr>
        <w:spacing w:after="0"/>
        <w:contextualSpacing w:val="0"/>
        <w:jc w:val="both"/>
        <w:rPr>
          <w:rFonts w:eastAsia="Times New Roman"/>
          <w:vanish/>
          <w:sz w:val="20"/>
          <w:szCs w:val="18"/>
          <w:lang w:eastAsia="cs-CZ"/>
        </w:rPr>
      </w:pPr>
    </w:p>
    <w:p w14:paraId="1988AEB2" w14:textId="0E9FD027" w:rsidR="00CC0AB7" w:rsidRPr="00916C0A" w:rsidRDefault="00CC0AB7" w:rsidP="007541E1">
      <w:pPr>
        <w:pStyle w:val="Zoznam"/>
        <w:numPr>
          <w:ilvl w:val="1"/>
          <w:numId w:val="28"/>
        </w:numPr>
        <w:spacing w:line="276" w:lineRule="auto"/>
        <w:jc w:val="both"/>
        <w:rPr>
          <w:rFonts w:ascii="Arial" w:hAnsi="Arial" w:cs="Arial"/>
          <w:szCs w:val="18"/>
        </w:rPr>
      </w:pPr>
      <w:r w:rsidRPr="00916C0A">
        <w:rPr>
          <w:rFonts w:ascii="Arial" w:hAnsi="Arial" w:cs="Arial"/>
          <w:szCs w:val="18"/>
        </w:rPr>
        <w:t>Práva a povinnosti zmluvných strán, ktoré nie sú touto zmluvou upravené, sa riadia  príslušnými ustanoveniami  Obchodného zákonníka.</w:t>
      </w:r>
    </w:p>
    <w:p w14:paraId="592A47A3" w14:textId="74829237" w:rsidR="00A523D0" w:rsidRPr="00916C0A" w:rsidRDefault="00CC0AB7" w:rsidP="007541E1">
      <w:pPr>
        <w:pStyle w:val="Zoznam"/>
        <w:numPr>
          <w:ilvl w:val="1"/>
          <w:numId w:val="28"/>
        </w:numPr>
        <w:spacing w:line="276" w:lineRule="auto"/>
        <w:jc w:val="both"/>
        <w:rPr>
          <w:rFonts w:ascii="Arial" w:hAnsi="Arial" w:cs="Arial"/>
          <w:szCs w:val="18"/>
        </w:rPr>
      </w:pPr>
      <w:r w:rsidRPr="00916C0A">
        <w:rPr>
          <w:rFonts w:ascii="Arial" w:hAnsi="Arial" w:cs="Arial"/>
          <w:szCs w:val="18"/>
        </w:rPr>
        <w:t>Zmluvné strany sa dohodli, že všetky informácie a skutočnosti, ktoré sú uvedené v tejto zmluve alebo budú objednávateľom poskytnuté na plnenie predmetu zmluvy, tvoria predmet obchodného tajomstva objednávateľa ako ho vymedzuje § 17 Obchodného zákonníka č. 513/1991 Zb. Zmluvné strany považujú tieto informácie a skutočnosti za dôverné a zhotoviteľ sa zaväzuje, že tieto informácie a skutočnosti neprezradí ani inak neprístupní tretej osobe bez predchádzajúceho písomného súhlasu Objednávateľa, ani ich nepoužije v rozpore s dohodnutým účelom pre svoje potreby. Zmluvné strany berú na vedomie, že zmluvná strana, ktorá poruší ustanovenia tejto zmluvy, je povinná druhej strane nahradiť škodu, ktorá tejto strane dôsledkom porušenia zmluvných povinností vznikla.</w:t>
      </w:r>
    </w:p>
    <w:p w14:paraId="65E8A31C" w14:textId="3CF27D8A" w:rsidR="00A523D0" w:rsidRPr="00A523D0" w:rsidRDefault="00CC0AB7" w:rsidP="007541E1">
      <w:pPr>
        <w:pStyle w:val="Zoznam"/>
        <w:numPr>
          <w:ilvl w:val="1"/>
          <w:numId w:val="28"/>
        </w:numPr>
        <w:spacing w:line="276" w:lineRule="auto"/>
        <w:jc w:val="both"/>
        <w:rPr>
          <w:rFonts w:ascii="Arial" w:hAnsi="Arial" w:cs="Arial"/>
          <w:szCs w:val="18"/>
        </w:rPr>
      </w:pPr>
      <w:r w:rsidRPr="00A523D0">
        <w:rPr>
          <w:rFonts w:ascii="Arial" w:hAnsi="Arial" w:cs="Arial"/>
          <w:color w:val="000000"/>
          <w:szCs w:val="18"/>
        </w:rPr>
        <w:t xml:space="preserve">Zhotoviteľ prehlasuje a svojím podpisom potvrdzuje pravdivosť poskytnutých osobných údajov (ďalej OÚ). Zhotoviteľ prehlasuje a svojím podpisom potvrdzuje, že mu boli podľa čl. 13 Nariadenia Európskeho parlamentu a Rady (EÚ) 2016/679 z 27. apríla 2016 o ochrane fyzických osôb pri spracúvaní osobných údajov a o voľnom pohybe takýchto údajov (ďalej len "nariadenie") poskytnuté informácie o spracúvaní OÚ. Zároveň je informovaný, že osobné údaje uvedené v zmluve/objednávke bude objednávateľ spracúvať na vnútorné administratívne účely, na účely obchodnej komunikácie, vedenia účtovníctva  a evidencie pošty a správy registratúry. Informácie o spracúvaní OÚ podľa čl. 13 nariadenia sú zároveň dostupné na webovom sídle objednávateľa </w:t>
      </w:r>
      <w:r w:rsidRPr="00A523D0">
        <w:rPr>
          <w:rFonts w:ascii="Arial" w:hAnsi="Arial" w:cs="Arial"/>
          <w:color w:val="005A95"/>
          <w:szCs w:val="18"/>
        </w:rPr>
        <w:t>www.ssd.sk,</w:t>
      </w:r>
      <w:r w:rsidRPr="00A523D0">
        <w:rPr>
          <w:rFonts w:ascii="Arial" w:hAnsi="Arial" w:cs="Arial"/>
          <w:color w:val="000000"/>
          <w:szCs w:val="18"/>
        </w:rPr>
        <w:t xml:space="preserve"> v časti Ochrana osobných údajov.</w:t>
      </w:r>
    </w:p>
    <w:p w14:paraId="428C92DD" w14:textId="11FAEA72" w:rsidR="00A523D0" w:rsidRPr="00A523D0" w:rsidRDefault="00CC0AB7" w:rsidP="007541E1">
      <w:pPr>
        <w:pStyle w:val="Zoznam"/>
        <w:numPr>
          <w:ilvl w:val="1"/>
          <w:numId w:val="28"/>
        </w:numPr>
        <w:spacing w:line="276" w:lineRule="auto"/>
        <w:jc w:val="both"/>
        <w:rPr>
          <w:rFonts w:ascii="Arial" w:hAnsi="Arial" w:cs="Arial"/>
          <w:szCs w:val="18"/>
        </w:rPr>
      </w:pPr>
      <w:r w:rsidRPr="00A523D0">
        <w:rPr>
          <w:rFonts w:ascii="Arial" w:hAnsi="Arial" w:cs="Arial"/>
          <w:szCs w:val="18"/>
        </w:rPr>
        <w:t>Túto zmluvu je možné meniť len formou v poradí očíslovaného písomného dodatku podpísaného oboma  zmluvnými stranami.</w:t>
      </w:r>
    </w:p>
    <w:p w14:paraId="3203F240" w14:textId="3B7C1225" w:rsidR="00A523D0" w:rsidRPr="00A523D0" w:rsidRDefault="00CC0AB7" w:rsidP="007541E1">
      <w:pPr>
        <w:pStyle w:val="Zoznam"/>
        <w:numPr>
          <w:ilvl w:val="1"/>
          <w:numId w:val="28"/>
        </w:numPr>
        <w:spacing w:line="276" w:lineRule="auto"/>
        <w:jc w:val="both"/>
        <w:rPr>
          <w:rFonts w:ascii="Arial" w:hAnsi="Arial" w:cs="Arial"/>
          <w:szCs w:val="18"/>
        </w:rPr>
      </w:pPr>
      <w:r w:rsidRPr="00A523D0">
        <w:rPr>
          <w:rFonts w:ascii="Arial" w:hAnsi="Arial" w:cs="Arial"/>
          <w:szCs w:val="18"/>
        </w:rPr>
        <w:t>Táto zmluva nadobúda platnosť a účinnosť dňom jej podpisu oboma zmluvnými stranami.</w:t>
      </w:r>
    </w:p>
    <w:p w14:paraId="42BDF1D4" w14:textId="71E363E4" w:rsidR="00A523D0" w:rsidRPr="00A523D0" w:rsidRDefault="00CC0AB7" w:rsidP="007541E1">
      <w:pPr>
        <w:pStyle w:val="Zoznam"/>
        <w:numPr>
          <w:ilvl w:val="1"/>
          <w:numId w:val="28"/>
        </w:numPr>
        <w:spacing w:line="276" w:lineRule="auto"/>
        <w:jc w:val="both"/>
        <w:rPr>
          <w:rFonts w:ascii="Arial" w:hAnsi="Arial" w:cs="Arial"/>
          <w:szCs w:val="18"/>
        </w:rPr>
      </w:pPr>
      <w:r w:rsidRPr="00A523D0">
        <w:rPr>
          <w:rFonts w:ascii="Arial" w:hAnsi="Arial" w:cs="Arial"/>
          <w:szCs w:val="18"/>
        </w:rPr>
        <w:t>Pokiaľ nie je v tejto zmluve uvedené inak, písomnosti podľa tejto zmluvy sa doručujú na adresy zmluvných strán uvedené v záhlaví zmluvy. Ak sa doručuje písomnosť, ktorá v prípade nedoručenia druhej zmluvnej strane je uložená na pošte s odbernou lehotou, počas ktorej sa druhou zmluvnou stranou nevyzdvihne a vráti sa zmluvnej strane, ktorá ju odoslala, má sa za to, že písomnosť bola druhej zmluvnej strane doručená, a to do 3 dní odo dňa jej odoslania zmluvnou stranou.</w:t>
      </w:r>
    </w:p>
    <w:p w14:paraId="7D1A5A7C" w14:textId="66C5B81F" w:rsidR="00A523D0" w:rsidRPr="00A523D0" w:rsidRDefault="00CC0AB7" w:rsidP="007541E1">
      <w:pPr>
        <w:pStyle w:val="Zoznam"/>
        <w:numPr>
          <w:ilvl w:val="1"/>
          <w:numId w:val="28"/>
        </w:numPr>
        <w:spacing w:line="276" w:lineRule="auto"/>
        <w:jc w:val="both"/>
        <w:rPr>
          <w:rFonts w:ascii="Arial" w:hAnsi="Arial" w:cs="Arial"/>
          <w:szCs w:val="18"/>
        </w:rPr>
      </w:pPr>
      <w:r w:rsidRPr="00A523D0">
        <w:rPr>
          <w:rFonts w:ascii="Arial" w:hAnsi="Arial" w:cs="Arial"/>
          <w:szCs w:val="18"/>
        </w:rPr>
        <w:t>Zmluva je vyhotovená v dvoch rovnopisoch rovnakej právnej sily, po jednom pre každú zmluvnú stranu.</w:t>
      </w:r>
    </w:p>
    <w:p w14:paraId="1988AEB9" w14:textId="77777777" w:rsidR="00CC0AB7" w:rsidRPr="00A523D0" w:rsidRDefault="00CC0AB7" w:rsidP="007541E1">
      <w:pPr>
        <w:pStyle w:val="Zoznam"/>
        <w:numPr>
          <w:ilvl w:val="1"/>
          <w:numId w:val="28"/>
        </w:numPr>
        <w:spacing w:line="276" w:lineRule="auto"/>
        <w:jc w:val="both"/>
        <w:rPr>
          <w:rFonts w:ascii="Arial" w:hAnsi="Arial" w:cs="Arial"/>
          <w:szCs w:val="18"/>
        </w:rPr>
      </w:pPr>
      <w:r w:rsidRPr="00A523D0">
        <w:rPr>
          <w:rFonts w:ascii="Arial" w:hAnsi="Arial" w:cs="Arial"/>
          <w:szCs w:val="18"/>
        </w:rPr>
        <w:t xml:space="preserve">Neoddeliteľnou súčasťou tejto zmluvy je:    </w:t>
      </w:r>
    </w:p>
    <w:p w14:paraId="1988AEBA" w14:textId="77777777" w:rsidR="00CC0AB7" w:rsidRPr="00916C0A" w:rsidRDefault="00CC0AB7" w:rsidP="007541E1">
      <w:pPr>
        <w:pStyle w:val="Zoznam"/>
        <w:spacing w:line="276" w:lineRule="auto"/>
        <w:ind w:left="384" w:firstLine="601"/>
        <w:jc w:val="both"/>
        <w:rPr>
          <w:rFonts w:ascii="Arial" w:hAnsi="Arial" w:cs="Arial"/>
        </w:rPr>
      </w:pPr>
      <w:r w:rsidRPr="00916C0A">
        <w:rPr>
          <w:rFonts w:ascii="Arial" w:hAnsi="Arial" w:cs="Arial"/>
        </w:rPr>
        <w:t xml:space="preserve">Príloha č.1 </w:t>
      </w:r>
      <w:r w:rsidR="00A53C2F" w:rsidRPr="00916C0A">
        <w:rPr>
          <w:rFonts w:ascii="Arial" w:hAnsi="Arial" w:cs="Arial"/>
        </w:rPr>
        <w:t>–</w:t>
      </w:r>
      <w:r w:rsidRPr="00916C0A">
        <w:rPr>
          <w:rFonts w:ascii="Arial" w:hAnsi="Arial" w:cs="Arial"/>
        </w:rPr>
        <w:t xml:space="preserve"> Položkovitý</w:t>
      </w:r>
      <w:r w:rsidR="00A53C2F" w:rsidRPr="00916C0A">
        <w:rPr>
          <w:rFonts w:ascii="Arial" w:hAnsi="Arial" w:cs="Arial"/>
        </w:rPr>
        <w:t xml:space="preserve"> </w:t>
      </w:r>
      <w:r w:rsidRPr="00916C0A">
        <w:rPr>
          <w:rFonts w:ascii="Arial" w:hAnsi="Arial" w:cs="Arial"/>
        </w:rPr>
        <w:t>rozpočet prác</w:t>
      </w:r>
    </w:p>
    <w:p w14:paraId="1988AEBD" w14:textId="65259D0F" w:rsidR="00CC0AB7" w:rsidRPr="00916C0A" w:rsidRDefault="00CC0AB7" w:rsidP="007541E1">
      <w:pPr>
        <w:pStyle w:val="Zoznam"/>
        <w:tabs>
          <w:tab w:val="num" w:pos="426"/>
        </w:tabs>
        <w:spacing w:line="276" w:lineRule="auto"/>
        <w:ind w:left="384"/>
        <w:jc w:val="both"/>
        <w:rPr>
          <w:rFonts w:ascii="Arial" w:hAnsi="Arial" w:cs="Arial"/>
        </w:rPr>
      </w:pPr>
      <w:r w:rsidRPr="00916C0A">
        <w:rPr>
          <w:rFonts w:ascii="Arial" w:hAnsi="Arial" w:cs="Arial"/>
        </w:rPr>
        <w:lastRenderedPageBreak/>
        <w:tab/>
        <w:t>Príloha č.2</w:t>
      </w:r>
      <w:r w:rsidR="00A53C2F" w:rsidRPr="00916C0A">
        <w:rPr>
          <w:rFonts w:ascii="Arial" w:hAnsi="Arial" w:cs="Arial"/>
        </w:rPr>
        <w:t xml:space="preserve"> – </w:t>
      </w:r>
      <w:r w:rsidRPr="00916C0A">
        <w:rPr>
          <w:rFonts w:ascii="Arial" w:hAnsi="Arial" w:cs="Arial"/>
        </w:rPr>
        <w:t>Všeobecné</w:t>
      </w:r>
      <w:r w:rsidR="00A53C2F" w:rsidRPr="00916C0A">
        <w:rPr>
          <w:rFonts w:ascii="Arial" w:hAnsi="Arial" w:cs="Arial"/>
        </w:rPr>
        <w:t xml:space="preserve"> </w:t>
      </w:r>
      <w:r w:rsidRPr="00916C0A">
        <w:rPr>
          <w:rFonts w:ascii="Arial" w:hAnsi="Arial" w:cs="Arial"/>
        </w:rPr>
        <w:t>obchodné podmienky zabezpečenia výkonu prác a služieb“, ktoré sa zhotoviteľ zaväzuje dodržiavať.</w:t>
      </w:r>
    </w:p>
    <w:p w14:paraId="1988AEBE" w14:textId="4DD59630" w:rsidR="00CC0AB7" w:rsidRPr="00916C0A" w:rsidRDefault="00CC0AB7" w:rsidP="007541E1">
      <w:pPr>
        <w:pStyle w:val="Zoznam"/>
        <w:numPr>
          <w:ilvl w:val="1"/>
          <w:numId w:val="28"/>
        </w:numPr>
        <w:spacing w:line="276" w:lineRule="auto"/>
        <w:jc w:val="both"/>
        <w:rPr>
          <w:rFonts w:ascii="Arial" w:hAnsi="Arial" w:cs="Arial"/>
          <w:szCs w:val="18"/>
        </w:rPr>
      </w:pPr>
      <w:r w:rsidRPr="00916C0A">
        <w:rPr>
          <w:rFonts w:ascii="Arial" w:hAnsi="Arial" w:cs="Arial"/>
          <w:szCs w:val="18"/>
        </w:rPr>
        <w:t>Táto zmluva je určitým a zrozumiteľným prejavom danej, slobodnej a vážnej vôle zmluvných strán, ktoré sú na jej    uzavretie plne spôsobilé a s jej obsahom súhlasia.</w:t>
      </w:r>
    </w:p>
    <w:p w14:paraId="0B5C18E9" w14:textId="377534FA" w:rsidR="007541E1" w:rsidRDefault="007541E1" w:rsidP="007541E1">
      <w:pPr>
        <w:pStyle w:val="Zkladntext"/>
        <w:tabs>
          <w:tab w:val="left" w:pos="426"/>
        </w:tabs>
        <w:spacing w:line="276" w:lineRule="auto"/>
        <w:ind w:left="384"/>
        <w:jc w:val="left"/>
        <w:rPr>
          <w:rFonts w:ascii="Arial" w:hAnsi="Arial" w:cs="Arial"/>
          <w:sz w:val="20"/>
        </w:rPr>
      </w:pPr>
    </w:p>
    <w:p w14:paraId="1AF487A0" w14:textId="77777777" w:rsidR="007541E1" w:rsidRDefault="007541E1" w:rsidP="007541E1">
      <w:pPr>
        <w:pStyle w:val="Zkladntext"/>
        <w:tabs>
          <w:tab w:val="left" w:pos="426"/>
        </w:tabs>
        <w:spacing w:line="276" w:lineRule="auto"/>
        <w:jc w:val="left"/>
        <w:rPr>
          <w:rFonts w:ascii="Arial" w:hAnsi="Arial" w:cs="Arial"/>
          <w:sz w:val="20"/>
        </w:rPr>
      </w:pPr>
    </w:p>
    <w:p w14:paraId="1988AEC2" w14:textId="28493149" w:rsidR="007D1F84" w:rsidRPr="00916C0A" w:rsidRDefault="007D1F84" w:rsidP="007541E1">
      <w:pPr>
        <w:pStyle w:val="Zkladntext"/>
        <w:tabs>
          <w:tab w:val="left" w:pos="426"/>
        </w:tabs>
        <w:spacing w:line="276" w:lineRule="auto"/>
        <w:jc w:val="left"/>
        <w:rPr>
          <w:rFonts w:ascii="Arial" w:hAnsi="Arial" w:cs="Arial"/>
          <w:b w:val="0"/>
          <w:sz w:val="20"/>
        </w:rPr>
      </w:pPr>
      <w:r w:rsidRPr="00916C0A">
        <w:rPr>
          <w:rFonts w:ascii="Arial" w:hAnsi="Arial" w:cs="Arial"/>
          <w:b w:val="0"/>
          <w:sz w:val="20"/>
        </w:rPr>
        <w:t>V</w:t>
      </w:r>
      <w:r w:rsidR="005C17EB" w:rsidRPr="00916C0A">
        <w:rPr>
          <w:rFonts w:ascii="Arial" w:hAnsi="Arial" w:cs="Arial"/>
          <w:b w:val="0"/>
          <w:sz w:val="20"/>
        </w:rPr>
        <w:t> </w:t>
      </w:r>
      <w:r w:rsidR="003F18CC" w:rsidRPr="00916C0A">
        <w:rPr>
          <w:rFonts w:ascii="Arial" w:hAnsi="Arial" w:cs="Arial"/>
          <w:b w:val="0"/>
          <w:sz w:val="20"/>
        </w:rPr>
        <w:t>...............</w:t>
      </w:r>
      <w:r w:rsidR="001D18C0" w:rsidRPr="00916C0A">
        <w:rPr>
          <w:rFonts w:ascii="Arial" w:hAnsi="Arial" w:cs="Arial"/>
          <w:b w:val="0"/>
          <w:sz w:val="20"/>
        </w:rPr>
        <w:t xml:space="preserve">, </w:t>
      </w:r>
      <w:r w:rsidRPr="00916C0A">
        <w:rPr>
          <w:rFonts w:ascii="Arial" w:hAnsi="Arial" w:cs="Arial"/>
          <w:b w:val="0"/>
          <w:sz w:val="20"/>
        </w:rPr>
        <w:t xml:space="preserve">dňa </w:t>
      </w:r>
      <w:r w:rsidR="00255EA1" w:rsidRPr="00916C0A">
        <w:rPr>
          <w:rFonts w:ascii="Arial" w:hAnsi="Arial" w:cs="Arial"/>
          <w:b w:val="0"/>
          <w:sz w:val="20"/>
        </w:rPr>
        <w:t>.................</w:t>
      </w:r>
      <w:r w:rsidR="00983A94" w:rsidRPr="00916C0A">
        <w:rPr>
          <w:rFonts w:ascii="Arial" w:hAnsi="Arial" w:cs="Arial"/>
          <w:b w:val="0"/>
          <w:sz w:val="20"/>
        </w:rPr>
        <w:tab/>
      </w:r>
      <w:r w:rsidR="001D18C0" w:rsidRPr="00916C0A">
        <w:rPr>
          <w:rFonts w:ascii="Arial" w:hAnsi="Arial" w:cs="Arial"/>
          <w:b w:val="0"/>
          <w:sz w:val="20"/>
        </w:rPr>
        <w:tab/>
      </w:r>
      <w:r w:rsidR="001D18C0" w:rsidRPr="00916C0A">
        <w:rPr>
          <w:rFonts w:ascii="Arial" w:hAnsi="Arial" w:cs="Arial"/>
          <w:b w:val="0"/>
          <w:sz w:val="20"/>
        </w:rPr>
        <w:tab/>
      </w:r>
      <w:r w:rsidR="00A755F5" w:rsidRPr="00916C0A">
        <w:rPr>
          <w:rFonts w:ascii="Arial" w:hAnsi="Arial" w:cs="Arial"/>
          <w:b w:val="0"/>
          <w:sz w:val="20"/>
        </w:rPr>
        <w:tab/>
      </w:r>
      <w:r w:rsidRPr="00916C0A">
        <w:rPr>
          <w:rFonts w:ascii="Arial" w:hAnsi="Arial" w:cs="Arial"/>
          <w:b w:val="0"/>
          <w:sz w:val="20"/>
        </w:rPr>
        <w:t>V Žiline, dňa .....................</w:t>
      </w:r>
    </w:p>
    <w:p w14:paraId="1988AEC3" w14:textId="77777777" w:rsidR="007D1F84" w:rsidRPr="00916C0A" w:rsidRDefault="007D1F84" w:rsidP="007541E1">
      <w:pPr>
        <w:pStyle w:val="Zkladntext"/>
        <w:tabs>
          <w:tab w:val="left" w:pos="624"/>
        </w:tabs>
        <w:spacing w:line="276" w:lineRule="auto"/>
        <w:rPr>
          <w:rFonts w:ascii="Arial" w:hAnsi="Arial" w:cs="Arial"/>
          <w:sz w:val="20"/>
        </w:rPr>
      </w:pPr>
    </w:p>
    <w:p w14:paraId="69878FC1" w14:textId="77777777" w:rsidR="007541E1" w:rsidRDefault="007541E1" w:rsidP="007541E1">
      <w:pPr>
        <w:spacing w:line="276" w:lineRule="auto"/>
        <w:ind w:firstLine="426"/>
        <w:rPr>
          <w:rFonts w:ascii="Arial" w:hAnsi="Arial" w:cs="Arial"/>
          <w:b/>
          <w:lang w:val="sk-SK"/>
        </w:rPr>
      </w:pPr>
    </w:p>
    <w:p w14:paraId="1988AEC4" w14:textId="1AAFE8ED" w:rsidR="007D1F84" w:rsidRPr="00916C0A" w:rsidRDefault="007D1F84" w:rsidP="007541E1">
      <w:pPr>
        <w:spacing w:line="276" w:lineRule="auto"/>
        <w:ind w:firstLine="426"/>
        <w:rPr>
          <w:rFonts w:ascii="Arial" w:hAnsi="Arial" w:cs="Arial"/>
          <w:lang w:val="sk-SK"/>
        </w:rPr>
      </w:pPr>
      <w:r w:rsidRPr="00916C0A">
        <w:rPr>
          <w:rFonts w:ascii="Arial" w:hAnsi="Arial" w:cs="Arial"/>
          <w:b/>
          <w:lang w:val="sk-SK"/>
        </w:rPr>
        <w:t>Zhotoviteľ:</w:t>
      </w:r>
      <w:r w:rsidRPr="00916C0A">
        <w:rPr>
          <w:rFonts w:ascii="Arial" w:hAnsi="Arial" w:cs="Arial"/>
          <w:lang w:val="sk-SK"/>
        </w:rPr>
        <w:t xml:space="preserve"> </w:t>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b/>
          <w:lang w:val="sk-SK"/>
        </w:rPr>
        <w:t>Objednávateľ:</w:t>
      </w:r>
    </w:p>
    <w:p w14:paraId="1988AEC5" w14:textId="7EC9B545" w:rsidR="007D1F84" w:rsidRPr="00916C0A" w:rsidRDefault="003F18CC" w:rsidP="007541E1">
      <w:pPr>
        <w:spacing w:line="276" w:lineRule="auto"/>
        <w:ind w:left="4248" w:hanging="3798"/>
        <w:rPr>
          <w:rFonts w:ascii="Arial" w:hAnsi="Arial" w:cs="Arial"/>
          <w:b/>
          <w:lang w:val="sk-SK"/>
        </w:rPr>
      </w:pPr>
      <w:r w:rsidRPr="00916C0A">
        <w:rPr>
          <w:rFonts w:ascii="Arial" w:hAnsi="Arial" w:cs="Arial"/>
          <w:b/>
          <w:lang w:val="sk-SK"/>
        </w:rPr>
        <w:tab/>
      </w:r>
      <w:r w:rsidR="001513C6" w:rsidRPr="00916C0A">
        <w:rPr>
          <w:rFonts w:ascii="Arial" w:hAnsi="Arial" w:cs="Arial"/>
          <w:b/>
          <w:lang w:val="sk-SK"/>
        </w:rPr>
        <w:tab/>
      </w:r>
      <w:r w:rsidR="001513C6" w:rsidRPr="00916C0A">
        <w:rPr>
          <w:rFonts w:ascii="Arial" w:hAnsi="Arial" w:cs="Arial"/>
          <w:b/>
          <w:lang w:val="sk-SK"/>
        </w:rPr>
        <w:tab/>
      </w:r>
      <w:r w:rsidR="00B6681C" w:rsidRPr="00916C0A">
        <w:rPr>
          <w:rFonts w:ascii="Arial" w:hAnsi="Arial" w:cs="Arial"/>
          <w:b/>
          <w:lang w:val="sk-SK"/>
        </w:rPr>
        <w:t xml:space="preserve">Stredoslovenská </w:t>
      </w:r>
      <w:r w:rsidR="000902EF" w:rsidRPr="00916C0A">
        <w:rPr>
          <w:rFonts w:ascii="Arial" w:hAnsi="Arial" w:cs="Arial"/>
          <w:b/>
          <w:lang w:val="sk-SK"/>
        </w:rPr>
        <w:t>distribučná</w:t>
      </w:r>
      <w:r w:rsidR="00B6681C" w:rsidRPr="00916C0A">
        <w:rPr>
          <w:rFonts w:ascii="Arial" w:hAnsi="Arial" w:cs="Arial"/>
          <w:b/>
          <w:lang w:val="sk-SK"/>
        </w:rPr>
        <w:t>, a.s.</w:t>
      </w:r>
      <w:r w:rsidR="007D1F84" w:rsidRPr="00916C0A">
        <w:rPr>
          <w:rFonts w:ascii="Arial" w:hAnsi="Arial" w:cs="Arial"/>
          <w:b/>
          <w:lang w:val="sk-SK"/>
        </w:rPr>
        <w:tab/>
        <w:t xml:space="preserve">         </w:t>
      </w:r>
    </w:p>
    <w:p w14:paraId="1988AEC6" w14:textId="77777777" w:rsidR="007D1F84" w:rsidRDefault="007D1F84" w:rsidP="007541E1">
      <w:pPr>
        <w:spacing w:line="276" w:lineRule="auto"/>
        <w:rPr>
          <w:rFonts w:ascii="Arial" w:hAnsi="Arial" w:cs="Arial"/>
          <w:lang w:val="sk-SK"/>
        </w:rPr>
      </w:pPr>
    </w:p>
    <w:p w14:paraId="331B5A44" w14:textId="77777777" w:rsidR="007541E1" w:rsidRDefault="007541E1" w:rsidP="007541E1">
      <w:pPr>
        <w:spacing w:line="276" w:lineRule="auto"/>
        <w:rPr>
          <w:rFonts w:ascii="Arial" w:hAnsi="Arial" w:cs="Arial"/>
          <w:lang w:val="sk-SK"/>
        </w:rPr>
      </w:pPr>
    </w:p>
    <w:p w14:paraId="2F4E3E38" w14:textId="77777777" w:rsidR="007541E1" w:rsidRDefault="007541E1" w:rsidP="007541E1">
      <w:pPr>
        <w:spacing w:line="276" w:lineRule="auto"/>
        <w:rPr>
          <w:rFonts w:ascii="Arial" w:hAnsi="Arial" w:cs="Arial"/>
          <w:lang w:val="sk-SK"/>
        </w:rPr>
      </w:pPr>
    </w:p>
    <w:p w14:paraId="1BAD83E4" w14:textId="77777777" w:rsidR="007541E1" w:rsidRDefault="007541E1" w:rsidP="007541E1">
      <w:pPr>
        <w:spacing w:line="276" w:lineRule="auto"/>
        <w:rPr>
          <w:rFonts w:ascii="Arial" w:hAnsi="Arial" w:cs="Arial"/>
          <w:lang w:val="sk-SK"/>
        </w:rPr>
      </w:pPr>
    </w:p>
    <w:p w14:paraId="14E61D96" w14:textId="77777777" w:rsidR="007541E1" w:rsidRPr="00916C0A" w:rsidRDefault="007541E1" w:rsidP="007541E1">
      <w:pPr>
        <w:spacing w:line="276" w:lineRule="auto"/>
        <w:rPr>
          <w:rFonts w:ascii="Arial" w:hAnsi="Arial" w:cs="Arial"/>
          <w:lang w:val="sk-SK"/>
        </w:rPr>
      </w:pPr>
    </w:p>
    <w:p w14:paraId="1988AECB" w14:textId="77777777" w:rsidR="00A755F5" w:rsidRPr="00916C0A" w:rsidRDefault="00A755F5" w:rsidP="007541E1">
      <w:pPr>
        <w:spacing w:line="276" w:lineRule="auto"/>
        <w:rPr>
          <w:rFonts w:ascii="Arial" w:hAnsi="Arial" w:cs="Arial"/>
          <w:lang w:val="sk-SK"/>
        </w:rPr>
      </w:pPr>
    </w:p>
    <w:bookmarkStart w:id="7" w:name="Text30"/>
    <w:p w14:paraId="1988AECC" w14:textId="77777777" w:rsidR="007D1F84" w:rsidRPr="00916C0A" w:rsidRDefault="007D1F84" w:rsidP="007541E1">
      <w:pPr>
        <w:spacing w:line="276" w:lineRule="auto"/>
        <w:ind w:firstLine="426"/>
        <w:rPr>
          <w:rFonts w:ascii="Arial" w:hAnsi="Arial" w:cs="Arial"/>
          <w:lang w:val="sk-SK"/>
        </w:rPr>
      </w:pPr>
      <w:r w:rsidRPr="00916C0A">
        <w:rPr>
          <w:rFonts w:ascii="Arial" w:hAnsi="Arial" w:cs="Arial"/>
          <w:lang w:val="sk-SK"/>
        </w:rPr>
        <w:fldChar w:fldCharType="begin">
          <w:ffData>
            <w:name w:val="Text30"/>
            <w:enabled/>
            <w:calcOnExit w:val="0"/>
            <w:textInput>
              <w:default w:val=".........................................."/>
            </w:textInput>
          </w:ffData>
        </w:fldChar>
      </w:r>
      <w:r w:rsidRPr="00916C0A">
        <w:rPr>
          <w:rFonts w:ascii="Arial" w:hAnsi="Arial" w:cs="Arial"/>
          <w:lang w:val="sk-SK"/>
        </w:rPr>
        <w:instrText xml:space="preserve"> FORMTEXT </w:instrText>
      </w:r>
      <w:r w:rsidRPr="00916C0A">
        <w:rPr>
          <w:rFonts w:ascii="Arial" w:hAnsi="Arial" w:cs="Arial"/>
          <w:lang w:val="sk-SK"/>
        </w:rPr>
      </w:r>
      <w:r w:rsidRPr="00916C0A">
        <w:rPr>
          <w:rFonts w:ascii="Arial" w:hAnsi="Arial" w:cs="Arial"/>
          <w:lang w:val="sk-SK"/>
        </w:rPr>
        <w:fldChar w:fldCharType="separate"/>
      </w:r>
      <w:r w:rsidRPr="00916C0A">
        <w:rPr>
          <w:rFonts w:ascii="Arial" w:hAnsi="Arial" w:cs="Arial"/>
          <w:noProof/>
          <w:lang w:val="sk-SK"/>
        </w:rPr>
        <w:t>.....................................</w:t>
      </w:r>
      <w:r w:rsidRPr="00916C0A">
        <w:rPr>
          <w:rFonts w:ascii="Arial" w:hAnsi="Arial" w:cs="Arial"/>
          <w:lang w:val="sk-SK"/>
        </w:rPr>
        <w:fldChar w:fldCharType="end"/>
      </w:r>
      <w:bookmarkEnd w:id="7"/>
      <w:r w:rsidRPr="00916C0A">
        <w:rPr>
          <w:rFonts w:ascii="Arial" w:hAnsi="Arial" w:cs="Arial"/>
          <w:lang w:val="sk-SK"/>
        </w:rPr>
        <w:t xml:space="preserve">     </w:t>
      </w:r>
      <w:r w:rsidRPr="00916C0A">
        <w:rPr>
          <w:rFonts w:ascii="Arial" w:hAnsi="Arial" w:cs="Arial"/>
          <w:lang w:val="sk-SK"/>
        </w:rPr>
        <w:tab/>
        <w:t xml:space="preserve">                           </w:t>
      </w:r>
      <w:r w:rsidRPr="00916C0A">
        <w:rPr>
          <w:rFonts w:ascii="Arial" w:hAnsi="Arial" w:cs="Arial"/>
          <w:lang w:val="sk-SK"/>
        </w:rPr>
        <w:tab/>
      </w:r>
      <w:r w:rsidRPr="00916C0A">
        <w:rPr>
          <w:rFonts w:ascii="Arial" w:hAnsi="Arial" w:cs="Arial"/>
          <w:lang w:val="sk-SK"/>
        </w:rPr>
        <w:tab/>
      </w:r>
      <w:bookmarkStart w:id="8" w:name="Text31"/>
      <w:r w:rsidRPr="00916C0A">
        <w:rPr>
          <w:rFonts w:ascii="Arial" w:hAnsi="Arial" w:cs="Arial"/>
          <w:lang w:val="sk-SK"/>
        </w:rPr>
        <w:fldChar w:fldCharType="begin">
          <w:ffData>
            <w:name w:val="Text31"/>
            <w:enabled/>
            <w:calcOnExit w:val="0"/>
            <w:textInput>
              <w:default w:val=".........................................."/>
            </w:textInput>
          </w:ffData>
        </w:fldChar>
      </w:r>
      <w:r w:rsidRPr="00916C0A">
        <w:rPr>
          <w:rFonts w:ascii="Arial" w:hAnsi="Arial" w:cs="Arial"/>
          <w:lang w:val="sk-SK"/>
        </w:rPr>
        <w:instrText xml:space="preserve"> FORMTEXT </w:instrText>
      </w:r>
      <w:r w:rsidRPr="00916C0A">
        <w:rPr>
          <w:rFonts w:ascii="Arial" w:hAnsi="Arial" w:cs="Arial"/>
          <w:lang w:val="sk-SK"/>
        </w:rPr>
      </w:r>
      <w:r w:rsidRPr="00916C0A">
        <w:rPr>
          <w:rFonts w:ascii="Arial" w:hAnsi="Arial" w:cs="Arial"/>
          <w:lang w:val="sk-SK"/>
        </w:rPr>
        <w:fldChar w:fldCharType="separate"/>
      </w:r>
      <w:r w:rsidRPr="00916C0A">
        <w:rPr>
          <w:rFonts w:ascii="Arial" w:hAnsi="Arial" w:cs="Arial"/>
          <w:noProof/>
          <w:lang w:val="sk-SK"/>
        </w:rPr>
        <w:t>..........................................</w:t>
      </w:r>
      <w:r w:rsidRPr="00916C0A">
        <w:rPr>
          <w:rFonts w:ascii="Arial" w:hAnsi="Arial" w:cs="Arial"/>
          <w:lang w:val="sk-SK"/>
        </w:rPr>
        <w:fldChar w:fldCharType="end"/>
      </w:r>
      <w:bookmarkEnd w:id="8"/>
      <w:r w:rsidR="00A762F9" w:rsidRPr="00916C0A">
        <w:rPr>
          <w:rFonts w:ascii="Arial" w:hAnsi="Arial" w:cs="Arial"/>
          <w:lang w:val="sk-SK"/>
        </w:rPr>
        <w:t>........</w:t>
      </w:r>
    </w:p>
    <w:p w14:paraId="1988AECD" w14:textId="1B3C0E3B" w:rsidR="00A755F5" w:rsidRPr="00916C0A" w:rsidRDefault="00265298" w:rsidP="007541E1">
      <w:pPr>
        <w:pStyle w:val="Podtitul"/>
        <w:spacing w:line="276" w:lineRule="auto"/>
        <w:jc w:val="left"/>
        <w:rPr>
          <w:rFonts w:cs="Arial"/>
          <w:b w:val="0"/>
          <w:sz w:val="20"/>
        </w:rPr>
      </w:pPr>
      <w:r w:rsidRPr="00916C0A">
        <w:rPr>
          <w:rFonts w:cs="Arial"/>
          <w:b w:val="0"/>
          <w:noProof/>
          <w:sz w:val="20"/>
        </w:rPr>
        <w:t xml:space="preserve">       </w:t>
      </w:r>
      <w:r w:rsidR="00FB7911" w:rsidRPr="00916C0A">
        <w:rPr>
          <w:rFonts w:cs="Arial"/>
          <w:b w:val="0"/>
          <w:noProof/>
          <w:sz w:val="20"/>
        </w:rPr>
        <w:tab/>
      </w:r>
      <w:r w:rsidR="00FB7911" w:rsidRPr="00916C0A">
        <w:rPr>
          <w:rFonts w:cs="Arial"/>
          <w:b w:val="0"/>
          <w:noProof/>
          <w:sz w:val="20"/>
        </w:rPr>
        <w:tab/>
      </w:r>
      <w:r w:rsidR="00A755F5" w:rsidRPr="00916C0A">
        <w:rPr>
          <w:rFonts w:cs="Arial"/>
          <w:b w:val="0"/>
          <w:sz w:val="20"/>
        </w:rPr>
        <w:tab/>
      </w:r>
      <w:r w:rsidR="00A755F5" w:rsidRPr="00916C0A">
        <w:rPr>
          <w:rFonts w:cs="Arial"/>
          <w:b w:val="0"/>
          <w:sz w:val="20"/>
        </w:rPr>
        <w:tab/>
      </w:r>
      <w:r w:rsidR="00A755F5" w:rsidRPr="00916C0A">
        <w:rPr>
          <w:rFonts w:cs="Arial"/>
          <w:b w:val="0"/>
          <w:sz w:val="20"/>
        </w:rPr>
        <w:tab/>
      </w:r>
      <w:r w:rsidR="00A762F9" w:rsidRPr="00916C0A">
        <w:rPr>
          <w:rFonts w:cs="Arial"/>
          <w:b w:val="0"/>
          <w:sz w:val="20"/>
        </w:rPr>
        <w:t xml:space="preserve">     </w:t>
      </w:r>
      <w:r w:rsidR="00D71471">
        <w:rPr>
          <w:rFonts w:cs="Arial"/>
          <w:b w:val="0"/>
          <w:sz w:val="20"/>
        </w:rPr>
        <w:tab/>
      </w:r>
      <w:r w:rsidR="00D71471">
        <w:rPr>
          <w:rFonts w:cs="Arial"/>
          <w:b w:val="0"/>
          <w:sz w:val="20"/>
        </w:rPr>
        <w:tab/>
      </w:r>
      <w:r w:rsidR="00A762F9" w:rsidRPr="00916C0A">
        <w:rPr>
          <w:rFonts w:cs="Arial"/>
          <w:b w:val="0"/>
          <w:sz w:val="20"/>
        </w:rPr>
        <w:t xml:space="preserve">  </w:t>
      </w:r>
      <w:r w:rsidR="00761C3C" w:rsidRPr="00916C0A">
        <w:rPr>
          <w:rFonts w:cs="Arial"/>
          <w:b w:val="0"/>
          <w:sz w:val="20"/>
        </w:rPr>
        <w:tab/>
      </w:r>
      <w:r w:rsidR="00322914" w:rsidRPr="00916C0A">
        <w:rPr>
          <w:rFonts w:cs="Arial"/>
          <w:b w:val="0"/>
          <w:sz w:val="20"/>
        </w:rPr>
        <w:t>I</w:t>
      </w:r>
      <w:r w:rsidR="001D18C0" w:rsidRPr="00916C0A">
        <w:rPr>
          <w:rFonts w:cs="Arial"/>
          <w:b w:val="0"/>
          <w:sz w:val="20"/>
        </w:rPr>
        <w:t>ng. František Čupr</w:t>
      </w:r>
      <w:r w:rsidR="00761C3C" w:rsidRPr="00916C0A">
        <w:rPr>
          <w:rFonts w:cs="Arial"/>
          <w:b w:val="0"/>
          <w:sz w:val="20"/>
        </w:rPr>
        <w:t>, MBA</w:t>
      </w:r>
    </w:p>
    <w:p w14:paraId="1988AECE" w14:textId="69FAB224" w:rsidR="00365F34" w:rsidRPr="00916C0A" w:rsidRDefault="00A53C2F" w:rsidP="007541E1">
      <w:pPr>
        <w:pStyle w:val="Podtitul"/>
        <w:spacing w:line="276" w:lineRule="auto"/>
        <w:jc w:val="left"/>
        <w:rPr>
          <w:rFonts w:cs="Arial"/>
          <w:b w:val="0"/>
          <w:sz w:val="20"/>
        </w:rPr>
      </w:pPr>
      <w:r w:rsidRPr="00916C0A">
        <w:rPr>
          <w:rFonts w:cs="Arial"/>
          <w:b w:val="0"/>
          <w:noProof/>
          <w:sz w:val="20"/>
        </w:rPr>
        <w:t xml:space="preserve">       </w:t>
      </w:r>
      <w:r w:rsidR="00D71471">
        <w:rPr>
          <w:rFonts w:cs="Arial"/>
          <w:b w:val="0"/>
          <w:noProof/>
          <w:sz w:val="20"/>
        </w:rPr>
        <w:tab/>
      </w:r>
      <w:r w:rsidR="001D18C0" w:rsidRPr="00916C0A">
        <w:rPr>
          <w:rFonts w:cs="Arial"/>
          <w:b w:val="0"/>
          <w:noProof/>
          <w:sz w:val="20"/>
        </w:rPr>
        <w:tab/>
      </w:r>
      <w:r w:rsidR="001D18C0" w:rsidRPr="00916C0A">
        <w:rPr>
          <w:rFonts w:cs="Arial"/>
          <w:b w:val="0"/>
          <w:noProof/>
          <w:sz w:val="20"/>
        </w:rPr>
        <w:tab/>
      </w:r>
      <w:r w:rsidR="001D18C0" w:rsidRPr="00916C0A">
        <w:rPr>
          <w:rFonts w:cs="Arial"/>
          <w:b w:val="0"/>
          <w:noProof/>
          <w:sz w:val="20"/>
        </w:rPr>
        <w:tab/>
      </w:r>
      <w:r w:rsidR="00BB0B73" w:rsidRPr="00916C0A">
        <w:rPr>
          <w:rFonts w:cs="Arial"/>
          <w:b w:val="0"/>
          <w:noProof/>
          <w:sz w:val="20"/>
        </w:rPr>
        <w:tab/>
      </w:r>
      <w:r w:rsidR="00761C3C" w:rsidRPr="00916C0A">
        <w:rPr>
          <w:rFonts w:cs="Arial"/>
          <w:b w:val="0"/>
          <w:noProof/>
          <w:sz w:val="20"/>
        </w:rPr>
        <w:tab/>
      </w:r>
      <w:r w:rsidR="00322914" w:rsidRPr="00916C0A">
        <w:rPr>
          <w:rFonts w:cs="Arial"/>
          <w:b w:val="0"/>
          <w:noProof/>
          <w:sz w:val="20"/>
        </w:rPr>
        <w:tab/>
      </w:r>
      <w:r w:rsidR="00322914" w:rsidRPr="00916C0A">
        <w:rPr>
          <w:rFonts w:cs="Arial"/>
          <w:b w:val="0"/>
          <w:noProof/>
          <w:sz w:val="20"/>
        </w:rPr>
        <w:tab/>
      </w:r>
      <w:r w:rsidR="001D18C0" w:rsidRPr="00916C0A">
        <w:rPr>
          <w:rFonts w:cs="Arial"/>
          <w:b w:val="0"/>
          <w:noProof/>
          <w:sz w:val="20"/>
        </w:rPr>
        <w:t>Predseda predstavenstva</w:t>
      </w:r>
    </w:p>
    <w:p w14:paraId="1988AECF" w14:textId="77777777" w:rsidR="007D1F84" w:rsidRPr="00916C0A" w:rsidRDefault="007D1F84" w:rsidP="007541E1">
      <w:pPr>
        <w:spacing w:line="276" w:lineRule="auto"/>
        <w:ind w:firstLine="426"/>
        <w:rPr>
          <w:rFonts w:ascii="Arial" w:hAnsi="Arial" w:cs="Arial"/>
          <w:lang w:val="sk-SK"/>
        </w:rPr>
      </w:pPr>
    </w:p>
    <w:p w14:paraId="1988AED0" w14:textId="77777777" w:rsidR="00A762F9" w:rsidRPr="00916C0A" w:rsidRDefault="00A762F9" w:rsidP="007541E1">
      <w:pPr>
        <w:spacing w:line="276" w:lineRule="auto"/>
        <w:ind w:firstLine="426"/>
        <w:rPr>
          <w:rFonts w:ascii="Arial" w:hAnsi="Arial" w:cs="Arial"/>
          <w:lang w:val="sk-SK"/>
        </w:rPr>
      </w:pPr>
    </w:p>
    <w:p w14:paraId="1988AED4" w14:textId="77777777" w:rsidR="00A53C2F" w:rsidRDefault="00A53C2F" w:rsidP="007541E1">
      <w:pPr>
        <w:spacing w:line="276" w:lineRule="auto"/>
        <w:rPr>
          <w:rFonts w:ascii="Arial" w:hAnsi="Arial" w:cs="Arial"/>
          <w:lang w:val="sk-SK"/>
        </w:rPr>
      </w:pPr>
    </w:p>
    <w:p w14:paraId="4E0E1823" w14:textId="77777777" w:rsidR="007541E1" w:rsidRDefault="007541E1" w:rsidP="007541E1">
      <w:pPr>
        <w:spacing w:line="276" w:lineRule="auto"/>
        <w:rPr>
          <w:rFonts w:ascii="Arial" w:hAnsi="Arial" w:cs="Arial"/>
          <w:lang w:val="sk-SK"/>
        </w:rPr>
      </w:pPr>
    </w:p>
    <w:p w14:paraId="196D7C35" w14:textId="77777777" w:rsidR="007541E1" w:rsidRPr="00916C0A" w:rsidRDefault="007541E1" w:rsidP="007541E1">
      <w:pPr>
        <w:spacing w:line="276" w:lineRule="auto"/>
        <w:rPr>
          <w:rFonts w:ascii="Arial" w:hAnsi="Arial" w:cs="Arial"/>
          <w:lang w:val="sk-SK"/>
        </w:rPr>
      </w:pPr>
    </w:p>
    <w:p w14:paraId="1988AED5" w14:textId="77777777" w:rsidR="00A53C2F" w:rsidRPr="00916C0A" w:rsidRDefault="00A53C2F" w:rsidP="007541E1">
      <w:pPr>
        <w:spacing w:line="276" w:lineRule="auto"/>
        <w:rPr>
          <w:rFonts w:ascii="Arial" w:hAnsi="Arial" w:cs="Arial"/>
          <w:lang w:val="sk-SK"/>
        </w:rPr>
      </w:pPr>
    </w:p>
    <w:p w14:paraId="1988AED6" w14:textId="77777777" w:rsidR="007D1F84" w:rsidRPr="00916C0A" w:rsidRDefault="007D1F84" w:rsidP="007541E1">
      <w:pPr>
        <w:spacing w:line="276" w:lineRule="auto"/>
        <w:rPr>
          <w:rFonts w:ascii="Arial" w:hAnsi="Arial" w:cs="Arial"/>
          <w:lang w:val="sk-SK"/>
        </w:rPr>
      </w:pPr>
    </w:p>
    <w:p w14:paraId="1988AED7" w14:textId="77777777" w:rsidR="007D1F84" w:rsidRPr="00916C0A" w:rsidRDefault="007D1F84" w:rsidP="007541E1">
      <w:pPr>
        <w:spacing w:line="276" w:lineRule="auto"/>
        <w:rPr>
          <w:rFonts w:ascii="Arial" w:hAnsi="Arial" w:cs="Arial"/>
          <w:lang w:val="sk-SK"/>
        </w:rPr>
      </w:pPr>
      <w:r w:rsidRPr="00916C0A">
        <w:rPr>
          <w:rFonts w:ascii="Arial" w:hAnsi="Arial" w:cs="Arial"/>
          <w:lang w:val="sk-SK"/>
        </w:rPr>
        <w:tab/>
      </w:r>
      <w:r w:rsidR="00D46229" w:rsidRPr="00916C0A">
        <w:rPr>
          <w:rFonts w:ascii="Arial" w:hAnsi="Arial" w:cs="Arial"/>
          <w:lang w:val="sk-SK"/>
        </w:rPr>
        <w:tab/>
      </w:r>
      <w:r w:rsidR="00D46229"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fldChar w:fldCharType="begin">
          <w:ffData>
            <w:name w:val="Text35"/>
            <w:enabled/>
            <w:calcOnExit w:val="0"/>
            <w:textInput>
              <w:default w:val=".........................................."/>
            </w:textInput>
          </w:ffData>
        </w:fldChar>
      </w:r>
      <w:r w:rsidRPr="00916C0A">
        <w:rPr>
          <w:rFonts w:ascii="Arial" w:hAnsi="Arial" w:cs="Arial"/>
          <w:lang w:val="sk-SK"/>
        </w:rPr>
        <w:instrText xml:space="preserve"> FORMTEXT </w:instrText>
      </w:r>
      <w:r w:rsidRPr="00916C0A">
        <w:rPr>
          <w:rFonts w:ascii="Arial" w:hAnsi="Arial" w:cs="Arial"/>
          <w:lang w:val="sk-SK"/>
        </w:rPr>
      </w:r>
      <w:r w:rsidRPr="00916C0A">
        <w:rPr>
          <w:rFonts w:ascii="Arial" w:hAnsi="Arial" w:cs="Arial"/>
          <w:lang w:val="sk-SK"/>
        </w:rPr>
        <w:fldChar w:fldCharType="separate"/>
      </w:r>
      <w:r w:rsidRPr="00916C0A">
        <w:rPr>
          <w:rFonts w:ascii="Arial" w:hAnsi="Arial" w:cs="Arial"/>
          <w:noProof/>
          <w:lang w:val="sk-SK"/>
        </w:rPr>
        <w:t>..........................................</w:t>
      </w:r>
      <w:r w:rsidRPr="00916C0A">
        <w:rPr>
          <w:rFonts w:ascii="Arial" w:hAnsi="Arial" w:cs="Arial"/>
          <w:lang w:val="sk-SK"/>
        </w:rPr>
        <w:fldChar w:fldCharType="end"/>
      </w:r>
      <w:r w:rsidR="00A762F9" w:rsidRPr="00916C0A">
        <w:rPr>
          <w:rFonts w:ascii="Arial" w:hAnsi="Arial" w:cs="Arial"/>
          <w:lang w:val="sk-SK"/>
        </w:rPr>
        <w:t>...........</w:t>
      </w:r>
    </w:p>
    <w:p w14:paraId="1988AED8" w14:textId="20EBEC65" w:rsidR="00060C28" w:rsidRPr="00916C0A" w:rsidRDefault="00A755F5" w:rsidP="007541E1">
      <w:pPr>
        <w:spacing w:line="276" w:lineRule="auto"/>
        <w:rPr>
          <w:rFonts w:ascii="Arial" w:hAnsi="Arial" w:cs="Arial"/>
          <w:lang w:val="sk-SK"/>
        </w:rPr>
      </w:pP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00A523D0">
        <w:rPr>
          <w:rFonts w:ascii="Arial" w:hAnsi="Arial" w:cs="Arial"/>
          <w:color w:val="000000"/>
          <w:lang w:val="sk-SK"/>
        </w:rPr>
        <w:t>PhDr</w:t>
      </w:r>
      <w:r w:rsidR="00C3225E" w:rsidRPr="00916C0A">
        <w:rPr>
          <w:rFonts w:ascii="Arial" w:hAnsi="Arial" w:cs="Arial"/>
          <w:color w:val="000000"/>
          <w:lang w:val="sk-SK"/>
        </w:rPr>
        <w:t>. Peter Matúš, MBA</w:t>
      </w:r>
    </w:p>
    <w:p w14:paraId="1988AED9" w14:textId="77777777" w:rsidR="004E48DD" w:rsidRPr="00916C0A" w:rsidRDefault="001D18C0" w:rsidP="007541E1">
      <w:pPr>
        <w:spacing w:line="276" w:lineRule="auto"/>
        <w:rPr>
          <w:rFonts w:ascii="Arial" w:hAnsi="Arial" w:cs="Arial"/>
          <w:lang w:val="sk-SK"/>
        </w:rPr>
      </w:pP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Pr="00916C0A">
        <w:rPr>
          <w:rFonts w:ascii="Arial" w:hAnsi="Arial" w:cs="Arial"/>
          <w:lang w:val="sk-SK"/>
        </w:rPr>
        <w:tab/>
      </w:r>
      <w:r w:rsidR="005C17EB" w:rsidRPr="00916C0A">
        <w:rPr>
          <w:rFonts w:ascii="Arial" w:hAnsi="Arial" w:cs="Arial"/>
          <w:lang w:val="sk-SK"/>
        </w:rPr>
        <w:t>podpredseda</w:t>
      </w:r>
      <w:r w:rsidRPr="00916C0A">
        <w:rPr>
          <w:rFonts w:ascii="Arial" w:hAnsi="Arial" w:cs="Arial"/>
          <w:lang w:val="sk-SK"/>
        </w:rPr>
        <w:t xml:space="preserve"> predstavenstva</w:t>
      </w:r>
    </w:p>
    <w:p w14:paraId="01F23627" w14:textId="77777777" w:rsidR="00902E97" w:rsidRPr="00916C0A" w:rsidRDefault="00902E97" w:rsidP="00DF5458">
      <w:pPr>
        <w:spacing w:after="200" w:line="276" w:lineRule="auto"/>
        <w:rPr>
          <w:rFonts w:ascii="Arial" w:hAnsi="Arial" w:cs="Arial"/>
          <w:szCs w:val="16"/>
          <w:lang w:val="sk-SK"/>
        </w:rPr>
      </w:pPr>
    </w:p>
    <w:p w14:paraId="44142FA3" w14:textId="77777777" w:rsidR="00902E97" w:rsidRPr="00916C0A" w:rsidRDefault="00902E97" w:rsidP="00DF5458">
      <w:pPr>
        <w:spacing w:after="200" w:line="276" w:lineRule="auto"/>
        <w:rPr>
          <w:rFonts w:ascii="Arial" w:hAnsi="Arial" w:cs="Arial"/>
          <w:szCs w:val="16"/>
          <w:lang w:val="sk-SK"/>
        </w:rPr>
      </w:pPr>
    </w:p>
    <w:p w14:paraId="3D8BB071" w14:textId="77777777" w:rsidR="007541E1" w:rsidRDefault="007541E1">
      <w:pPr>
        <w:rPr>
          <w:rFonts w:ascii="Arial" w:hAnsi="Arial" w:cs="Arial"/>
          <w:szCs w:val="16"/>
          <w:lang w:val="sk-SK"/>
        </w:rPr>
      </w:pPr>
      <w:r>
        <w:rPr>
          <w:rFonts w:ascii="Arial" w:hAnsi="Arial" w:cs="Arial"/>
          <w:szCs w:val="16"/>
          <w:lang w:val="sk-SK"/>
        </w:rPr>
        <w:br w:type="page"/>
      </w:r>
    </w:p>
    <w:p w14:paraId="1988AEF5" w14:textId="60B5E7D5" w:rsidR="00DF5458" w:rsidRPr="00916C0A" w:rsidRDefault="00DF5458" w:rsidP="00C50D20">
      <w:pPr>
        <w:rPr>
          <w:rFonts w:ascii="Arial" w:hAnsi="Arial" w:cs="Arial"/>
          <w:szCs w:val="16"/>
          <w:lang w:val="sk-SK"/>
        </w:rPr>
      </w:pPr>
      <w:r w:rsidRPr="00916C0A">
        <w:rPr>
          <w:rFonts w:ascii="Arial" w:hAnsi="Arial" w:cs="Arial"/>
          <w:szCs w:val="16"/>
          <w:lang w:val="sk-SK"/>
        </w:rPr>
        <w:lastRenderedPageBreak/>
        <w:t>Príloha č.1 – Položkovitý rozpočet prác</w:t>
      </w:r>
    </w:p>
    <w:p w14:paraId="1988BE94" w14:textId="77777777" w:rsidR="004E48DD" w:rsidRPr="00916C0A" w:rsidRDefault="004E48DD" w:rsidP="00D71471">
      <w:pPr>
        <w:spacing w:after="200" w:line="276" w:lineRule="auto"/>
        <w:rPr>
          <w:rFonts w:ascii="Arial" w:hAnsi="Arial" w:cs="Arial"/>
          <w:lang w:val="sk-SK"/>
        </w:rPr>
      </w:pPr>
    </w:p>
    <w:sectPr w:rsidR="004E48DD" w:rsidRPr="00916C0A" w:rsidSect="00AF5BA4">
      <w:footerReference w:type="even" r:id="rId15"/>
      <w:footerReference w:type="default" r:id="rId16"/>
      <w:pgSz w:w="11906" w:h="16838" w:code="9"/>
      <w:pgMar w:top="851"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0A11" w14:textId="77777777" w:rsidR="00981453" w:rsidRDefault="00981453">
      <w:r>
        <w:separator/>
      </w:r>
    </w:p>
  </w:endnote>
  <w:endnote w:type="continuationSeparator" w:id="0">
    <w:p w14:paraId="6F71278E" w14:textId="77777777" w:rsidR="00981453" w:rsidRDefault="0098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BE99" w14:textId="77777777" w:rsidR="001C6BA7" w:rsidRDefault="001C6BA7" w:rsidP="00AA77D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988BE9A" w14:textId="77777777" w:rsidR="001C6BA7" w:rsidRDefault="001C6BA7" w:rsidP="007D1F8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BE9B" w14:textId="597909C0" w:rsidR="001C6BA7" w:rsidRPr="007D1F84" w:rsidRDefault="001C6BA7" w:rsidP="00AA77DB">
    <w:pPr>
      <w:pStyle w:val="Pta"/>
      <w:framePr w:wrap="around" w:vAnchor="text" w:hAnchor="margin" w:xAlign="right" w:y="1"/>
      <w:rPr>
        <w:rStyle w:val="slostrany"/>
        <w:rFonts w:ascii="Arial" w:hAnsi="Arial" w:cs="Arial"/>
        <w:sz w:val="16"/>
        <w:szCs w:val="16"/>
      </w:rPr>
    </w:pPr>
    <w:r w:rsidRPr="007D1F84">
      <w:rPr>
        <w:rStyle w:val="slostrany"/>
        <w:rFonts w:ascii="Arial" w:hAnsi="Arial" w:cs="Arial"/>
        <w:sz w:val="16"/>
        <w:szCs w:val="16"/>
      </w:rPr>
      <w:fldChar w:fldCharType="begin"/>
    </w:r>
    <w:r w:rsidRPr="007D1F84">
      <w:rPr>
        <w:rStyle w:val="slostrany"/>
        <w:rFonts w:ascii="Arial" w:hAnsi="Arial" w:cs="Arial"/>
        <w:sz w:val="16"/>
        <w:szCs w:val="16"/>
      </w:rPr>
      <w:instrText xml:space="preserve">PAGE  </w:instrText>
    </w:r>
    <w:r w:rsidRPr="007D1F84">
      <w:rPr>
        <w:rStyle w:val="slostrany"/>
        <w:rFonts w:ascii="Arial" w:hAnsi="Arial" w:cs="Arial"/>
        <w:sz w:val="16"/>
        <w:szCs w:val="16"/>
      </w:rPr>
      <w:fldChar w:fldCharType="separate"/>
    </w:r>
    <w:r w:rsidR="007231F5">
      <w:rPr>
        <w:rStyle w:val="slostrany"/>
        <w:rFonts w:ascii="Arial" w:hAnsi="Arial" w:cs="Arial"/>
        <w:noProof/>
        <w:sz w:val="16"/>
        <w:szCs w:val="16"/>
      </w:rPr>
      <w:t>2</w:t>
    </w:r>
    <w:r w:rsidRPr="007D1F84">
      <w:rPr>
        <w:rStyle w:val="slostrany"/>
        <w:rFonts w:ascii="Arial" w:hAnsi="Arial" w:cs="Arial"/>
        <w:sz w:val="16"/>
        <w:szCs w:val="16"/>
      </w:rPr>
      <w:fldChar w:fldCharType="end"/>
    </w:r>
    <w:r w:rsidRPr="007D1F84">
      <w:rPr>
        <w:rStyle w:val="slostrany"/>
        <w:rFonts w:ascii="Arial" w:hAnsi="Arial" w:cs="Arial"/>
        <w:sz w:val="16"/>
        <w:szCs w:val="16"/>
      </w:rPr>
      <w:t>/</w:t>
    </w:r>
    <w:r w:rsidRPr="007D1F84">
      <w:rPr>
        <w:rStyle w:val="slostrany"/>
        <w:rFonts w:ascii="Arial" w:hAnsi="Arial" w:cs="Arial"/>
        <w:sz w:val="16"/>
        <w:szCs w:val="16"/>
      </w:rPr>
      <w:fldChar w:fldCharType="begin"/>
    </w:r>
    <w:r w:rsidRPr="007D1F84">
      <w:rPr>
        <w:rStyle w:val="slostrany"/>
        <w:rFonts w:ascii="Arial" w:hAnsi="Arial" w:cs="Arial"/>
        <w:sz w:val="16"/>
        <w:szCs w:val="16"/>
      </w:rPr>
      <w:instrText xml:space="preserve"> NUMPAGES </w:instrText>
    </w:r>
    <w:r w:rsidRPr="007D1F84">
      <w:rPr>
        <w:rStyle w:val="slostrany"/>
        <w:rFonts w:ascii="Arial" w:hAnsi="Arial" w:cs="Arial"/>
        <w:sz w:val="16"/>
        <w:szCs w:val="16"/>
      </w:rPr>
      <w:fldChar w:fldCharType="separate"/>
    </w:r>
    <w:r w:rsidR="007231F5">
      <w:rPr>
        <w:rStyle w:val="slostrany"/>
        <w:rFonts w:ascii="Arial" w:hAnsi="Arial" w:cs="Arial"/>
        <w:noProof/>
        <w:sz w:val="16"/>
        <w:szCs w:val="16"/>
      </w:rPr>
      <w:t>14</w:t>
    </w:r>
    <w:r w:rsidRPr="007D1F84">
      <w:rPr>
        <w:rStyle w:val="slostrany"/>
        <w:rFonts w:ascii="Arial" w:hAnsi="Arial" w:cs="Arial"/>
        <w:sz w:val="16"/>
        <w:szCs w:val="16"/>
      </w:rPr>
      <w:fldChar w:fldCharType="end"/>
    </w:r>
  </w:p>
  <w:p w14:paraId="1988BE9C" w14:textId="77777777" w:rsidR="001C6BA7" w:rsidRPr="007D1F84" w:rsidRDefault="001C6BA7" w:rsidP="00561D62">
    <w:pPr>
      <w:pStyle w:val="Pta"/>
      <w:rPr>
        <w:rFonts w:ascii="Arial" w:hAnsi="Arial" w:cs="Arial"/>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D871" w14:textId="77777777" w:rsidR="00981453" w:rsidRDefault="00981453">
      <w:r>
        <w:separator/>
      </w:r>
    </w:p>
  </w:footnote>
  <w:footnote w:type="continuationSeparator" w:id="0">
    <w:p w14:paraId="1A8AAFC7" w14:textId="77777777" w:rsidR="00981453" w:rsidRDefault="00981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38"/>
    <w:multiLevelType w:val="hybridMultilevel"/>
    <w:tmpl w:val="9BD49E1C"/>
    <w:lvl w:ilvl="0" w:tplc="8796FA94">
      <w:start w:val="6"/>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7E56"/>
    <w:multiLevelType w:val="multilevel"/>
    <w:tmpl w:val="3AB6D2F8"/>
    <w:lvl w:ilvl="0">
      <w:start w:val="1"/>
      <w:numFmt w:val="decimal"/>
      <w:lvlText w:val="10.%1"/>
      <w:lvlJc w:val="left"/>
      <w:pPr>
        <w:tabs>
          <w:tab w:val="num" w:pos="-360"/>
        </w:tabs>
        <w:ind w:left="360" w:hanging="360"/>
      </w:pPr>
      <w:rPr>
        <w:rFonts w:cs="Times New Roman" w:hint="default"/>
        <w:sz w:val="20"/>
        <w:szCs w:val="20"/>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8A163B9"/>
    <w:multiLevelType w:val="multilevel"/>
    <w:tmpl w:val="AD6483D6"/>
    <w:lvl w:ilvl="0">
      <w:start w:val="7"/>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EAC261A"/>
    <w:multiLevelType w:val="multilevel"/>
    <w:tmpl w:val="38848CEE"/>
    <w:lvl w:ilvl="0">
      <w:start w:val="7"/>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2CC6B52"/>
    <w:multiLevelType w:val="multilevel"/>
    <w:tmpl w:val="4DF632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4453D3"/>
    <w:multiLevelType w:val="multilevel"/>
    <w:tmpl w:val="22161C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ascii="Arial" w:hAnsi="Arial" w:cs="Arial" w:hint="default"/>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BAE4558"/>
    <w:multiLevelType w:val="hybridMultilevel"/>
    <w:tmpl w:val="EEDCF5D8"/>
    <w:lvl w:ilvl="0" w:tplc="B0868D6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F50F3E"/>
    <w:multiLevelType w:val="hybridMultilevel"/>
    <w:tmpl w:val="24CE5780"/>
    <w:lvl w:ilvl="0" w:tplc="27B833EA">
      <w:start w:val="1"/>
      <w:numFmt w:val="decimal"/>
      <w:pStyle w:val="Odsekzoznamu"/>
      <w:lvlText w:val="%1."/>
      <w:lvlJc w:val="left"/>
      <w:pPr>
        <w:ind w:left="720" w:hanging="360"/>
      </w:pPr>
    </w:lvl>
    <w:lvl w:ilvl="1" w:tplc="2E40D08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1D0928"/>
    <w:multiLevelType w:val="multilevel"/>
    <w:tmpl w:val="E458C556"/>
    <w:lvl w:ilvl="0">
      <w:start w:val="10"/>
      <w:numFmt w:val="decimal"/>
      <w:lvlText w:val="%1"/>
      <w:lvlJc w:val="left"/>
      <w:pPr>
        <w:ind w:left="360" w:hanging="360"/>
      </w:pPr>
      <w:rPr>
        <w:rFonts w:cs="Arial" w:hint="default"/>
      </w:rPr>
    </w:lvl>
    <w:lvl w:ilvl="1">
      <w:start w:val="6"/>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4840159F"/>
    <w:multiLevelType w:val="multilevel"/>
    <w:tmpl w:val="A22874D2"/>
    <w:lvl w:ilvl="0">
      <w:start w:val="1"/>
      <w:numFmt w:val="upperRoman"/>
      <w:pStyle w:val="SSDlnek"/>
      <w:suff w:val="nothing"/>
      <w:lvlText w:val="Čl. %1."/>
      <w:lvlJc w:val="left"/>
      <w:pPr>
        <w:ind w:left="4962"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SDOdstavec"/>
      <w:isLgl/>
      <w:lvlText w:val="%1.%2"/>
      <w:lvlJc w:val="left"/>
      <w:pPr>
        <w:tabs>
          <w:tab w:val="num" w:pos="680"/>
        </w:tabs>
        <w:ind w:left="680" w:hanging="680"/>
      </w:pPr>
      <w:rPr>
        <w:rFonts w:hint="default"/>
        <w:b w:val="0"/>
        <w:i w:val="0"/>
      </w:rPr>
    </w:lvl>
    <w:lvl w:ilvl="2">
      <w:start w:val="1"/>
      <w:numFmt w:val="decimal"/>
      <w:isLgl/>
      <w:lvlText w:val="%1.%2.%3"/>
      <w:lvlJc w:val="left"/>
      <w:pPr>
        <w:tabs>
          <w:tab w:val="num" w:pos="1361"/>
        </w:tabs>
        <w:ind w:left="1361" w:hanging="681"/>
      </w:pPr>
      <w:rPr>
        <w:rFonts w:hint="default"/>
        <w:b w:val="0"/>
      </w:rPr>
    </w:lvl>
    <w:lvl w:ilvl="3">
      <w:start w:val="1"/>
      <w:numFmt w:val="lowerLetter"/>
      <w:lvlText w:val="%4)"/>
      <w:lvlJc w:val="left"/>
      <w:pPr>
        <w:tabs>
          <w:tab w:val="num" w:pos="1701"/>
        </w:tabs>
        <w:ind w:left="1701" w:hanging="340"/>
      </w:pPr>
      <w:rPr>
        <w:rFonts w:hint="default"/>
      </w:rPr>
    </w:lvl>
    <w:lvl w:ilvl="4">
      <w:start w:val="1"/>
      <w:numFmt w:val="bullet"/>
      <w:lvlText w:val=""/>
      <w:lvlJc w:val="left"/>
      <w:pPr>
        <w:tabs>
          <w:tab w:val="num" w:pos="2041"/>
        </w:tabs>
        <w:ind w:left="2041" w:hanging="34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93760A"/>
    <w:multiLevelType w:val="multilevel"/>
    <w:tmpl w:val="44861AF4"/>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100E37"/>
    <w:multiLevelType w:val="multilevel"/>
    <w:tmpl w:val="D33655E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8A15666"/>
    <w:multiLevelType w:val="multilevel"/>
    <w:tmpl w:val="9CDC240E"/>
    <w:lvl w:ilvl="0">
      <w:start w:val="8"/>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9747CED"/>
    <w:multiLevelType w:val="hybridMultilevel"/>
    <w:tmpl w:val="C0D2EF72"/>
    <w:lvl w:ilvl="0" w:tplc="76D0ACFC">
      <w:start w:val="1"/>
      <w:numFmt w:val="lowerLetter"/>
      <w:lvlText w:val="%1)"/>
      <w:lvlJc w:val="left"/>
      <w:pPr>
        <w:tabs>
          <w:tab w:val="num" w:pos="928"/>
        </w:tabs>
        <w:ind w:left="928" w:hanging="360"/>
      </w:pPr>
      <w:rPr>
        <w:rFonts w:hint="default"/>
      </w:rPr>
    </w:lvl>
    <w:lvl w:ilvl="1" w:tplc="915274E4">
      <w:numFmt w:val="bullet"/>
      <w:lvlText w:val="-"/>
      <w:lvlJc w:val="left"/>
      <w:pPr>
        <w:tabs>
          <w:tab w:val="num" w:pos="1648"/>
        </w:tabs>
        <w:ind w:left="1648" w:hanging="360"/>
      </w:pPr>
      <w:rPr>
        <w:rFonts w:ascii="Arial" w:eastAsia="Times New Roman" w:hAnsi="Arial" w:cs="Arial" w:hint="default"/>
        <w:sz w:val="18"/>
      </w:rPr>
    </w:lvl>
    <w:lvl w:ilvl="2" w:tplc="041B001B" w:tentative="1">
      <w:start w:val="1"/>
      <w:numFmt w:val="lowerRoman"/>
      <w:lvlText w:val="%3."/>
      <w:lvlJc w:val="right"/>
      <w:pPr>
        <w:tabs>
          <w:tab w:val="num" w:pos="2368"/>
        </w:tabs>
        <w:ind w:left="2368" w:hanging="180"/>
      </w:pPr>
    </w:lvl>
    <w:lvl w:ilvl="3" w:tplc="041B000F" w:tentative="1">
      <w:start w:val="1"/>
      <w:numFmt w:val="decimal"/>
      <w:lvlText w:val="%4."/>
      <w:lvlJc w:val="left"/>
      <w:pPr>
        <w:tabs>
          <w:tab w:val="num" w:pos="3088"/>
        </w:tabs>
        <w:ind w:left="3088" w:hanging="360"/>
      </w:pPr>
    </w:lvl>
    <w:lvl w:ilvl="4" w:tplc="041B0019" w:tentative="1">
      <w:start w:val="1"/>
      <w:numFmt w:val="lowerLetter"/>
      <w:lvlText w:val="%5."/>
      <w:lvlJc w:val="left"/>
      <w:pPr>
        <w:tabs>
          <w:tab w:val="num" w:pos="3808"/>
        </w:tabs>
        <w:ind w:left="3808" w:hanging="360"/>
      </w:pPr>
    </w:lvl>
    <w:lvl w:ilvl="5" w:tplc="041B001B" w:tentative="1">
      <w:start w:val="1"/>
      <w:numFmt w:val="lowerRoman"/>
      <w:lvlText w:val="%6."/>
      <w:lvlJc w:val="right"/>
      <w:pPr>
        <w:tabs>
          <w:tab w:val="num" w:pos="4528"/>
        </w:tabs>
        <w:ind w:left="4528" w:hanging="180"/>
      </w:pPr>
    </w:lvl>
    <w:lvl w:ilvl="6" w:tplc="041B000F" w:tentative="1">
      <w:start w:val="1"/>
      <w:numFmt w:val="decimal"/>
      <w:lvlText w:val="%7."/>
      <w:lvlJc w:val="left"/>
      <w:pPr>
        <w:tabs>
          <w:tab w:val="num" w:pos="5248"/>
        </w:tabs>
        <w:ind w:left="5248" w:hanging="360"/>
      </w:pPr>
    </w:lvl>
    <w:lvl w:ilvl="7" w:tplc="041B0019" w:tentative="1">
      <w:start w:val="1"/>
      <w:numFmt w:val="lowerLetter"/>
      <w:lvlText w:val="%8."/>
      <w:lvlJc w:val="left"/>
      <w:pPr>
        <w:tabs>
          <w:tab w:val="num" w:pos="5968"/>
        </w:tabs>
        <w:ind w:left="5968" w:hanging="360"/>
      </w:pPr>
    </w:lvl>
    <w:lvl w:ilvl="8" w:tplc="041B001B" w:tentative="1">
      <w:start w:val="1"/>
      <w:numFmt w:val="lowerRoman"/>
      <w:lvlText w:val="%9."/>
      <w:lvlJc w:val="right"/>
      <w:pPr>
        <w:tabs>
          <w:tab w:val="num" w:pos="6688"/>
        </w:tabs>
        <w:ind w:left="6688" w:hanging="180"/>
      </w:pPr>
    </w:lvl>
  </w:abstractNum>
  <w:abstractNum w:abstractNumId="14" w15:restartNumberingAfterBreak="0">
    <w:nsid w:val="5A4E313B"/>
    <w:multiLevelType w:val="multilevel"/>
    <w:tmpl w:val="E2D2382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27489F"/>
    <w:multiLevelType w:val="multilevel"/>
    <w:tmpl w:val="4DF632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0E0448B"/>
    <w:multiLevelType w:val="multilevel"/>
    <w:tmpl w:val="8688784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556A67"/>
    <w:multiLevelType w:val="multilevel"/>
    <w:tmpl w:val="4DF632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9D02E0D"/>
    <w:multiLevelType w:val="multilevel"/>
    <w:tmpl w:val="54B4E026"/>
    <w:lvl w:ilvl="0">
      <w:start w:val="3"/>
      <w:numFmt w:val="decimal"/>
      <w:lvlText w:val="%1"/>
      <w:lvlJc w:val="left"/>
      <w:pPr>
        <w:tabs>
          <w:tab w:val="num" w:pos="360"/>
        </w:tabs>
        <w:ind w:left="360" w:hanging="360"/>
      </w:pPr>
      <w:rPr>
        <w:rFonts w:hint="default"/>
      </w:rPr>
    </w:lvl>
    <w:lvl w:ilvl="1">
      <w:start w:val="3"/>
      <w:numFmt w:val="decimal"/>
      <w:lvlText w:val="9.%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F205C6C"/>
    <w:multiLevelType w:val="hybridMultilevel"/>
    <w:tmpl w:val="12189C68"/>
    <w:lvl w:ilvl="0" w:tplc="AC523CAC">
      <w:start w:val="9"/>
      <w:numFmt w:val="lowerLetter"/>
      <w:lvlText w:val="%1)"/>
      <w:lvlJc w:val="left"/>
      <w:pPr>
        <w:ind w:left="1780" w:hanging="360"/>
      </w:pPr>
      <w:rPr>
        <w:rFonts w:hint="default"/>
      </w:rPr>
    </w:lvl>
    <w:lvl w:ilvl="1" w:tplc="041B0019" w:tentative="1">
      <w:start w:val="1"/>
      <w:numFmt w:val="lowerLetter"/>
      <w:lvlText w:val="%2."/>
      <w:lvlJc w:val="left"/>
      <w:pPr>
        <w:ind w:left="2500" w:hanging="360"/>
      </w:pPr>
    </w:lvl>
    <w:lvl w:ilvl="2" w:tplc="041B001B" w:tentative="1">
      <w:start w:val="1"/>
      <w:numFmt w:val="lowerRoman"/>
      <w:lvlText w:val="%3."/>
      <w:lvlJc w:val="right"/>
      <w:pPr>
        <w:ind w:left="3220" w:hanging="180"/>
      </w:pPr>
    </w:lvl>
    <w:lvl w:ilvl="3" w:tplc="041B000F" w:tentative="1">
      <w:start w:val="1"/>
      <w:numFmt w:val="decimal"/>
      <w:lvlText w:val="%4."/>
      <w:lvlJc w:val="left"/>
      <w:pPr>
        <w:ind w:left="3940" w:hanging="360"/>
      </w:pPr>
    </w:lvl>
    <w:lvl w:ilvl="4" w:tplc="041B0019" w:tentative="1">
      <w:start w:val="1"/>
      <w:numFmt w:val="lowerLetter"/>
      <w:lvlText w:val="%5."/>
      <w:lvlJc w:val="left"/>
      <w:pPr>
        <w:ind w:left="4660" w:hanging="360"/>
      </w:pPr>
    </w:lvl>
    <w:lvl w:ilvl="5" w:tplc="041B001B" w:tentative="1">
      <w:start w:val="1"/>
      <w:numFmt w:val="lowerRoman"/>
      <w:lvlText w:val="%6."/>
      <w:lvlJc w:val="right"/>
      <w:pPr>
        <w:ind w:left="5380" w:hanging="180"/>
      </w:pPr>
    </w:lvl>
    <w:lvl w:ilvl="6" w:tplc="041B000F" w:tentative="1">
      <w:start w:val="1"/>
      <w:numFmt w:val="decimal"/>
      <w:lvlText w:val="%7."/>
      <w:lvlJc w:val="left"/>
      <w:pPr>
        <w:ind w:left="6100" w:hanging="360"/>
      </w:pPr>
    </w:lvl>
    <w:lvl w:ilvl="7" w:tplc="041B0019" w:tentative="1">
      <w:start w:val="1"/>
      <w:numFmt w:val="lowerLetter"/>
      <w:lvlText w:val="%8."/>
      <w:lvlJc w:val="left"/>
      <w:pPr>
        <w:ind w:left="6820" w:hanging="360"/>
      </w:pPr>
    </w:lvl>
    <w:lvl w:ilvl="8" w:tplc="041B001B" w:tentative="1">
      <w:start w:val="1"/>
      <w:numFmt w:val="lowerRoman"/>
      <w:lvlText w:val="%9."/>
      <w:lvlJc w:val="right"/>
      <w:pPr>
        <w:ind w:left="7540" w:hanging="180"/>
      </w:pPr>
    </w:lvl>
  </w:abstractNum>
  <w:abstractNum w:abstractNumId="20" w15:restartNumberingAfterBreak="0">
    <w:nsid w:val="704F5343"/>
    <w:multiLevelType w:val="multilevel"/>
    <w:tmpl w:val="EA848A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3490DF4"/>
    <w:multiLevelType w:val="multilevel"/>
    <w:tmpl w:val="E9F88C3E"/>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A432727"/>
    <w:multiLevelType w:val="hybridMultilevel"/>
    <w:tmpl w:val="680ADB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B91255"/>
    <w:multiLevelType w:val="multilevel"/>
    <w:tmpl w:val="A6742B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48472470">
    <w:abstractNumId w:val="5"/>
  </w:num>
  <w:num w:numId="2" w16cid:durableId="986322186">
    <w:abstractNumId w:val="20"/>
  </w:num>
  <w:num w:numId="3" w16cid:durableId="1716463597">
    <w:abstractNumId w:val="23"/>
  </w:num>
  <w:num w:numId="4" w16cid:durableId="1192912148">
    <w:abstractNumId w:val="13"/>
  </w:num>
  <w:num w:numId="5" w16cid:durableId="460810588">
    <w:abstractNumId w:val="15"/>
  </w:num>
  <w:num w:numId="6" w16cid:durableId="1073895156">
    <w:abstractNumId w:val="4"/>
  </w:num>
  <w:num w:numId="7" w16cid:durableId="738208721">
    <w:abstractNumId w:val="17"/>
  </w:num>
  <w:num w:numId="8" w16cid:durableId="557253459">
    <w:abstractNumId w:val="12"/>
  </w:num>
  <w:num w:numId="9" w16cid:durableId="160508028">
    <w:abstractNumId w:val="2"/>
  </w:num>
  <w:num w:numId="10" w16cid:durableId="1717393823">
    <w:abstractNumId w:val="21"/>
  </w:num>
  <w:num w:numId="11" w16cid:durableId="775176021">
    <w:abstractNumId w:val="11"/>
  </w:num>
  <w:num w:numId="12" w16cid:durableId="1301692199">
    <w:abstractNumId w:val="1"/>
  </w:num>
  <w:num w:numId="13" w16cid:durableId="10104505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3344579">
    <w:abstractNumId w:val="18"/>
  </w:num>
  <w:num w:numId="15" w16cid:durableId="514005105">
    <w:abstractNumId w:val="3"/>
  </w:num>
  <w:num w:numId="16" w16cid:durableId="2108500318">
    <w:abstractNumId w:val="8"/>
  </w:num>
  <w:num w:numId="17" w16cid:durableId="1642803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35212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241574">
    <w:abstractNumId w:val="6"/>
  </w:num>
  <w:num w:numId="20" w16cid:durableId="456341104">
    <w:abstractNumId w:val="9"/>
  </w:num>
  <w:num w:numId="21" w16cid:durableId="1140727674">
    <w:abstractNumId w:val="7"/>
  </w:num>
  <w:num w:numId="22" w16cid:durableId="604077197">
    <w:abstractNumId w:val="22"/>
  </w:num>
  <w:num w:numId="23" w16cid:durableId="1854297758">
    <w:abstractNumId w:val="0"/>
  </w:num>
  <w:num w:numId="24" w16cid:durableId="1169952001">
    <w:abstractNumId w:val="16"/>
  </w:num>
  <w:num w:numId="25" w16cid:durableId="1106923387">
    <w:abstractNumId w:val="10"/>
  </w:num>
  <w:num w:numId="26" w16cid:durableId="1504860652">
    <w:abstractNumId w:val="7"/>
  </w:num>
  <w:num w:numId="27" w16cid:durableId="1394309555">
    <w:abstractNumId w:val="19"/>
  </w:num>
  <w:num w:numId="28" w16cid:durableId="2086026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27"/>
    <w:rsid w:val="000013A4"/>
    <w:rsid w:val="0001249F"/>
    <w:rsid w:val="00012DE1"/>
    <w:rsid w:val="000139F5"/>
    <w:rsid w:val="00015531"/>
    <w:rsid w:val="0002372F"/>
    <w:rsid w:val="0002799D"/>
    <w:rsid w:val="00034006"/>
    <w:rsid w:val="00042121"/>
    <w:rsid w:val="00042263"/>
    <w:rsid w:val="0004236D"/>
    <w:rsid w:val="00042E3F"/>
    <w:rsid w:val="0004365F"/>
    <w:rsid w:val="00046341"/>
    <w:rsid w:val="000520A3"/>
    <w:rsid w:val="00054581"/>
    <w:rsid w:val="000557DB"/>
    <w:rsid w:val="00055B1F"/>
    <w:rsid w:val="0005624A"/>
    <w:rsid w:val="000566BB"/>
    <w:rsid w:val="00056C05"/>
    <w:rsid w:val="00060C28"/>
    <w:rsid w:val="00061BB0"/>
    <w:rsid w:val="000622D3"/>
    <w:rsid w:val="00063619"/>
    <w:rsid w:val="00065F7D"/>
    <w:rsid w:val="00070837"/>
    <w:rsid w:val="0007145C"/>
    <w:rsid w:val="00072040"/>
    <w:rsid w:val="00080233"/>
    <w:rsid w:val="00084149"/>
    <w:rsid w:val="000854E0"/>
    <w:rsid w:val="000902EF"/>
    <w:rsid w:val="00092CCE"/>
    <w:rsid w:val="00093BD4"/>
    <w:rsid w:val="000959D7"/>
    <w:rsid w:val="00095CD6"/>
    <w:rsid w:val="0009656D"/>
    <w:rsid w:val="00096DF8"/>
    <w:rsid w:val="00097377"/>
    <w:rsid w:val="000A3C18"/>
    <w:rsid w:val="000A4346"/>
    <w:rsid w:val="000A78AE"/>
    <w:rsid w:val="000B1566"/>
    <w:rsid w:val="000B4113"/>
    <w:rsid w:val="000B4F3A"/>
    <w:rsid w:val="000B567C"/>
    <w:rsid w:val="000B651C"/>
    <w:rsid w:val="000C089F"/>
    <w:rsid w:val="000C1270"/>
    <w:rsid w:val="000C2123"/>
    <w:rsid w:val="000C316B"/>
    <w:rsid w:val="000C452E"/>
    <w:rsid w:val="000C5288"/>
    <w:rsid w:val="000C56A0"/>
    <w:rsid w:val="000C5C52"/>
    <w:rsid w:val="000C5C56"/>
    <w:rsid w:val="000C6EF6"/>
    <w:rsid w:val="000D20D1"/>
    <w:rsid w:val="000D4612"/>
    <w:rsid w:val="000D496E"/>
    <w:rsid w:val="000E0E2D"/>
    <w:rsid w:val="000E1922"/>
    <w:rsid w:val="000E311E"/>
    <w:rsid w:val="000E5927"/>
    <w:rsid w:val="000E6A84"/>
    <w:rsid w:val="000E6F71"/>
    <w:rsid w:val="000E7478"/>
    <w:rsid w:val="000F2BD4"/>
    <w:rsid w:val="000F2C0B"/>
    <w:rsid w:val="000F554B"/>
    <w:rsid w:val="000F5D64"/>
    <w:rsid w:val="00102A33"/>
    <w:rsid w:val="00106DFC"/>
    <w:rsid w:val="001149E2"/>
    <w:rsid w:val="0011510D"/>
    <w:rsid w:val="0011624D"/>
    <w:rsid w:val="001209E2"/>
    <w:rsid w:val="00120CF4"/>
    <w:rsid w:val="00122E0B"/>
    <w:rsid w:val="00122F1A"/>
    <w:rsid w:val="00124C31"/>
    <w:rsid w:val="00125DF2"/>
    <w:rsid w:val="00126884"/>
    <w:rsid w:val="00130906"/>
    <w:rsid w:val="00130FEA"/>
    <w:rsid w:val="001336EC"/>
    <w:rsid w:val="00134D29"/>
    <w:rsid w:val="00136692"/>
    <w:rsid w:val="00136D57"/>
    <w:rsid w:val="00137BEE"/>
    <w:rsid w:val="00140C02"/>
    <w:rsid w:val="001412FE"/>
    <w:rsid w:val="0014371C"/>
    <w:rsid w:val="00145637"/>
    <w:rsid w:val="001513C6"/>
    <w:rsid w:val="00160C5E"/>
    <w:rsid w:val="001610E2"/>
    <w:rsid w:val="00161703"/>
    <w:rsid w:val="00163143"/>
    <w:rsid w:val="00165D01"/>
    <w:rsid w:val="00171238"/>
    <w:rsid w:val="001742B6"/>
    <w:rsid w:val="001814A4"/>
    <w:rsid w:val="00181D34"/>
    <w:rsid w:val="0018222C"/>
    <w:rsid w:val="0018237B"/>
    <w:rsid w:val="00182F40"/>
    <w:rsid w:val="00184FF6"/>
    <w:rsid w:val="001856B2"/>
    <w:rsid w:val="00191681"/>
    <w:rsid w:val="00191C38"/>
    <w:rsid w:val="00193420"/>
    <w:rsid w:val="0019491D"/>
    <w:rsid w:val="00197FDA"/>
    <w:rsid w:val="001A2743"/>
    <w:rsid w:val="001A53CD"/>
    <w:rsid w:val="001A5DD5"/>
    <w:rsid w:val="001A6DD4"/>
    <w:rsid w:val="001A701C"/>
    <w:rsid w:val="001A7AA2"/>
    <w:rsid w:val="001B019A"/>
    <w:rsid w:val="001B0AD1"/>
    <w:rsid w:val="001B22BB"/>
    <w:rsid w:val="001B6FA5"/>
    <w:rsid w:val="001C1341"/>
    <w:rsid w:val="001C67BC"/>
    <w:rsid w:val="001C6BA7"/>
    <w:rsid w:val="001D01E2"/>
    <w:rsid w:val="001D18C0"/>
    <w:rsid w:val="001D28CE"/>
    <w:rsid w:val="001D2F1E"/>
    <w:rsid w:val="001D61E7"/>
    <w:rsid w:val="001E0A9B"/>
    <w:rsid w:val="001E2725"/>
    <w:rsid w:val="001E5096"/>
    <w:rsid w:val="001E50FA"/>
    <w:rsid w:val="001E5C60"/>
    <w:rsid w:val="001E5E91"/>
    <w:rsid w:val="001E694A"/>
    <w:rsid w:val="001F01BA"/>
    <w:rsid w:val="001F356D"/>
    <w:rsid w:val="001F4E7D"/>
    <w:rsid w:val="001F591F"/>
    <w:rsid w:val="001F609D"/>
    <w:rsid w:val="001F7565"/>
    <w:rsid w:val="00204239"/>
    <w:rsid w:val="002068F8"/>
    <w:rsid w:val="00206EB8"/>
    <w:rsid w:val="0021144D"/>
    <w:rsid w:val="0021525A"/>
    <w:rsid w:val="0021577C"/>
    <w:rsid w:val="002163DD"/>
    <w:rsid w:val="0021669B"/>
    <w:rsid w:val="002201CF"/>
    <w:rsid w:val="002208E5"/>
    <w:rsid w:val="002210BD"/>
    <w:rsid w:val="0022168A"/>
    <w:rsid w:val="002220DD"/>
    <w:rsid w:val="002254AE"/>
    <w:rsid w:val="002256C0"/>
    <w:rsid w:val="002267B4"/>
    <w:rsid w:val="00232F6D"/>
    <w:rsid w:val="00236D48"/>
    <w:rsid w:val="00237670"/>
    <w:rsid w:val="002427B9"/>
    <w:rsid w:val="00245618"/>
    <w:rsid w:val="002466F4"/>
    <w:rsid w:val="002527B5"/>
    <w:rsid w:val="00253F34"/>
    <w:rsid w:val="00255EA1"/>
    <w:rsid w:val="00256CF2"/>
    <w:rsid w:val="002602D4"/>
    <w:rsid w:val="002626A8"/>
    <w:rsid w:val="002628C6"/>
    <w:rsid w:val="00265298"/>
    <w:rsid w:val="00265C76"/>
    <w:rsid w:val="002706BE"/>
    <w:rsid w:val="00270F60"/>
    <w:rsid w:val="0027201D"/>
    <w:rsid w:val="00281FF2"/>
    <w:rsid w:val="00286230"/>
    <w:rsid w:val="00287116"/>
    <w:rsid w:val="0029087E"/>
    <w:rsid w:val="0029450F"/>
    <w:rsid w:val="002A0168"/>
    <w:rsid w:val="002A4C1F"/>
    <w:rsid w:val="002A6668"/>
    <w:rsid w:val="002B1B28"/>
    <w:rsid w:val="002B310F"/>
    <w:rsid w:val="002B5AD0"/>
    <w:rsid w:val="002C1458"/>
    <w:rsid w:val="002C59F9"/>
    <w:rsid w:val="002C5CEB"/>
    <w:rsid w:val="002D1697"/>
    <w:rsid w:val="002D28ED"/>
    <w:rsid w:val="002D3BC1"/>
    <w:rsid w:val="002D6247"/>
    <w:rsid w:val="002E0A97"/>
    <w:rsid w:val="002E2A37"/>
    <w:rsid w:val="002E398A"/>
    <w:rsid w:val="002E52BA"/>
    <w:rsid w:val="002E63A5"/>
    <w:rsid w:val="002F3D64"/>
    <w:rsid w:val="002F4319"/>
    <w:rsid w:val="003039D1"/>
    <w:rsid w:val="0030473A"/>
    <w:rsid w:val="00306514"/>
    <w:rsid w:val="00307FEE"/>
    <w:rsid w:val="00315962"/>
    <w:rsid w:val="00316A8D"/>
    <w:rsid w:val="00322914"/>
    <w:rsid w:val="003262D0"/>
    <w:rsid w:val="00327938"/>
    <w:rsid w:val="00333BAF"/>
    <w:rsid w:val="0033503D"/>
    <w:rsid w:val="00340BC3"/>
    <w:rsid w:val="003417C7"/>
    <w:rsid w:val="0034777C"/>
    <w:rsid w:val="003518C4"/>
    <w:rsid w:val="00354B7F"/>
    <w:rsid w:val="003567F1"/>
    <w:rsid w:val="0036075A"/>
    <w:rsid w:val="0036356A"/>
    <w:rsid w:val="00365F34"/>
    <w:rsid w:val="0036796D"/>
    <w:rsid w:val="0037068A"/>
    <w:rsid w:val="00373A3A"/>
    <w:rsid w:val="003741A0"/>
    <w:rsid w:val="00374B04"/>
    <w:rsid w:val="00383DB7"/>
    <w:rsid w:val="003845DE"/>
    <w:rsid w:val="0038578B"/>
    <w:rsid w:val="00386B5E"/>
    <w:rsid w:val="00395776"/>
    <w:rsid w:val="00395B1A"/>
    <w:rsid w:val="00397421"/>
    <w:rsid w:val="003A017E"/>
    <w:rsid w:val="003A0D8D"/>
    <w:rsid w:val="003A7AFB"/>
    <w:rsid w:val="003B0A18"/>
    <w:rsid w:val="003B3B5C"/>
    <w:rsid w:val="003B407C"/>
    <w:rsid w:val="003B6540"/>
    <w:rsid w:val="003C02C5"/>
    <w:rsid w:val="003C071C"/>
    <w:rsid w:val="003C0A70"/>
    <w:rsid w:val="003C29B2"/>
    <w:rsid w:val="003C4989"/>
    <w:rsid w:val="003D2AD0"/>
    <w:rsid w:val="003D5383"/>
    <w:rsid w:val="003E36BA"/>
    <w:rsid w:val="003E543A"/>
    <w:rsid w:val="003F18CC"/>
    <w:rsid w:val="003F3151"/>
    <w:rsid w:val="003F4931"/>
    <w:rsid w:val="003F6976"/>
    <w:rsid w:val="0040602C"/>
    <w:rsid w:val="00410775"/>
    <w:rsid w:val="00410DCF"/>
    <w:rsid w:val="0041141D"/>
    <w:rsid w:val="00411ADB"/>
    <w:rsid w:val="00413CCF"/>
    <w:rsid w:val="00422071"/>
    <w:rsid w:val="004222C2"/>
    <w:rsid w:val="004237C1"/>
    <w:rsid w:val="00425558"/>
    <w:rsid w:val="00426E9A"/>
    <w:rsid w:val="004304A4"/>
    <w:rsid w:val="004342AD"/>
    <w:rsid w:val="004405A4"/>
    <w:rsid w:val="0044257D"/>
    <w:rsid w:val="004428DF"/>
    <w:rsid w:val="004504A0"/>
    <w:rsid w:val="00453AD9"/>
    <w:rsid w:val="00456252"/>
    <w:rsid w:val="00461FAC"/>
    <w:rsid w:val="0046367D"/>
    <w:rsid w:val="00463811"/>
    <w:rsid w:val="00464AF9"/>
    <w:rsid w:val="00465086"/>
    <w:rsid w:val="00465C92"/>
    <w:rsid w:val="004661DC"/>
    <w:rsid w:val="004664B7"/>
    <w:rsid w:val="00470271"/>
    <w:rsid w:val="00470375"/>
    <w:rsid w:val="0048360A"/>
    <w:rsid w:val="00484329"/>
    <w:rsid w:val="0048506B"/>
    <w:rsid w:val="00485360"/>
    <w:rsid w:val="00485FE1"/>
    <w:rsid w:val="00486A3A"/>
    <w:rsid w:val="00487347"/>
    <w:rsid w:val="00491215"/>
    <w:rsid w:val="00491CBA"/>
    <w:rsid w:val="00493C5D"/>
    <w:rsid w:val="004A11A7"/>
    <w:rsid w:val="004A2C7D"/>
    <w:rsid w:val="004A3B66"/>
    <w:rsid w:val="004A3BC0"/>
    <w:rsid w:val="004A4C6A"/>
    <w:rsid w:val="004A7F28"/>
    <w:rsid w:val="004B3846"/>
    <w:rsid w:val="004B4DD2"/>
    <w:rsid w:val="004C0CCA"/>
    <w:rsid w:val="004C458D"/>
    <w:rsid w:val="004D1625"/>
    <w:rsid w:val="004D5065"/>
    <w:rsid w:val="004D5EDF"/>
    <w:rsid w:val="004E338B"/>
    <w:rsid w:val="004E33AA"/>
    <w:rsid w:val="004E48DD"/>
    <w:rsid w:val="004E4AC2"/>
    <w:rsid w:val="004E69EA"/>
    <w:rsid w:val="004F1D37"/>
    <w:rsid w:val="004F3014"/>
    <w:rsid w:val="004F5F08"/>
    <w:rsid w:val="00500CA4"/>
    <w:rsid w:val="00502FBB"/>
    <w:rsid w:val="0050649B"/>
    <w:rsid w:val="00510C1F"/>
    <w:rsid w:val="00513597"/>
    <w:rsid w:val="00513708"/>
    <w:rsid w:val="00514C6B"/>
    <w:rsid w:val="00514D35"/>
    <w:rsid w:val="00515D47"/>
    <w:rsid w:val="0051629A"/>
    <w:rsid w:val="00516D65"/>
    <w:rsid w:val="00521460"/>
    <w:rsid w:val="005243AF"/>
    <w:rsid w:val="00527C8D"/>
    <w:rsid w:val="00527F93"/>
    <w:rsid w:val="00531811"/>
    <w:rsid w:val="005355ED"/>
    <w:rsid w:val="00536A70"/>
    <w:rsid w:val="00536C6F"/>
    <w:rsid w:val="005421EB"/>
    <w:rsid w:val="00543931"/>
    <w:rsid w:val="00544607"/>
    <w:rsid w:val="00544908"/>
    <w:rsid w:val="00544CF7"/>
    <w:rsid w:val="0054522C"/>
    <w:rsid w:val="00551642"/>
    <w:rsid w:val="00551A21"/>
    <w:rsid w:val="0055280E"/>
    <w:rsid w:val="00556745"/>
    <w:rsid w:val="00561D62"/>
    <w:rsid w:val="0056407B"/>
    <w:rsid w:val="0056427E"/>
    <w:rsid w:val="00567B49"/>
    <w:rsid w:val="00571476"/>
    <w:rsid w:val="0057638C"/>
    <w:rsid w:val="0057686F"/>
    <w:rsid w:val="00576ADB"/>
    <w:rsid w:val="00576CED"/>
    <w:rsid w:val="005774D2"/>
    <w:rsid w:val="005849CA"/>
    <w:rsid w:val="00584EDF"/>
    <w:rsid w:val="00586195"/>
    <w:rsid w:val="005922CD"/>
    <w:rsid w:val="00592974"/>
    <w:rsid w:val="005942D9"/>
    <w:rsid w:val="005948E9"/>
    <w:rsid w:val="00596DC2"/>
    <w:rsid w:val="005A2D88"/>
    <w:rsid w:val="005A3041"/>
    <w:rsid w:val="005A32C9"/>
    <w:rsid w:val="005A3CB2"/>
    <w:rsid w:val="005B2E07"/>
    <w:rsid w:val="005B6966"/>
    <w:rsid w:val="005C0A51"/>
    <w:rsid w:val="005C17EB"/>
    <w:rsid w:val="005C2698"/>
    <w:rsid w:val="005C3058"/>
    <w:rsid w:val="005C694F"/>
    <w:rsid w:val="005D1E58"/>
    <w:rsid w:val="005D49C8"/>
    <w:rsid w:val="005D4C69"/>
    <w:rsid w:val="005E00E6"/>
    <w:rsid w:val="005E5951"/>
    <w:rsid w:val="005F21F8"/>
    <w:rsid w:val="005F53A5"/>
    <w:rsid w:val="005F6CA0"/>
    <w:rsid w:val="00601A4D"/>
    <w:rsid w:val="00602175"/>
    <w:rsid w:val="006038D3"/>
    <w:rsid w:val="00611BFA"/>
    <w:rsid w:val="00612402"/>
    <w:rsid w:val="006149B4"/>
    <w:rsid w:val="00620AEE"/>
    <w:rsid w:val="0062516A"/>
    <w:rsid w:val="00627DD7"/>
    <w:rsid w:val="00634126"/>
    <w:rsid w:val="00636840"/>
    <w:rsid w:val="0063774D"/>
    <w:rsid w:val="00640B2D"/>
    <w:rsid w:val="00642960"/>
    <w:rsid w:val="00643CB0"/>
    <w:rsid w:val="00645577"/>
    <w:rsid w:val="0064649A"/>
    <w:rsid w:val="006560E5"/>
    <w:rsid w:val="00664C07"/>
    <w:rsid w:val="006659DB"/>
    <w:rsid w:val="006659EE"/>
    <w:rsid w:val="00671899"/>
    <w:rsid w:val="00675375"/>
    <w:rsid w:val="006756AE"/>
    <w:rsid w:val="00675CBB"/>
    <w:rsid w:val="006762DF"/>
    <w:rsid w:val="00680F5D"/>
    <w:rsid w:val="00682B33"/>
    <w:rsid w:val="00682F32"/>
    <w:rsid w:val="00682F5D"/>
    <w:rsid w:val="00690CCE"/>
    <w:rsid w:val="006914A5"/>
    <w:rsid w:val="00693411"/>
    <w:rsid w:val="0069539A"/>
    <w:rsid w:val="006A56B8"/>
    <w:rsid w:val="006A69EF"/>
    <w:rsid w:val="006A7DAB"/>
    <w:rsid w:val="006B0419"/>
    <w:rsid w:val="006B135A"/>
    <w:rsid w:val="006B1E88"/>
    <w:rsid w:val="006B3144"/>
    <w:rsid w:val="006B41C7"/>
    <w:rsid w:val="006B4B15"/>
    <w:rsid w:val="006B6790"/>
    <w:rsid w:val="006B7290"/>
    <w:rsid w:val="006C06E8"/>
    <w:rsid w:val="006C3F2A"/>
    <w:rsid w:val="006D057E"/>
    <w:rsid w:val="006D2329"/>
    <w:rsid w:val="006D24C8"/>
    <w:rsid w:val="006D2956"/>
    <w:rsid w:val="006D4066"/>
    <w:rsid w:val="006D40C1"/>
    <w:rsid w:val="006D6E18"/>
    <w:rsid w:val="006E2742"/>
    <w:rsid w:val="006E458A"/>
    <w:rsid w:val="006F2079"/>
    <w:rsid w:val="006F2DC2"/>
    <w:rsid w:val="006F4464"/>
    <w:rsid w:val="00703591"/>
    <w:rsid w:val="00712A76"/>
    <w:rsid w:val="00712F86"/>
    <w:rsid w:val="007141A3"/>
    <w:rsid w:val="00714631"/>
    <w:rsid w:val="00715AD1"/>
    <w:rsid w:val="007175FE"/>
    <w:rsid w:val="007178B1"/>
    <w:rsid w:val="007179C9"/>
    <w:rsid w:val="00720B36"/>
    <w:rsid w:val="00722F34"/>
    <w:rsid w:val="007231F5"/>
    <w:rsid w:val="00725EE3"/>
    <w:rsid w:val="007338A8"/>
    <w:rsid w:val="007338E5"/>
    <w:rsid w:val="00736DA7"/>
    <w:rsid w:val="007375AB"/>
    <w:rsid w:val="007376FF"/>
    <w:rsid w:val="00740D87"/>
    <w:rsid w:val="00744AEC"/>
    <w:rsid w:val="0074664B"/>
    <w:rsid w:val="00747F6F"/>
    <w:rsid w:val="007541E1"/>
    <w:rsid w:val="007564C6"/>
    <w:rsid w:val="00757B24"/>
    <w:rsid w:val="0076013E"/>
    <w:rsid w:val="00761C3C"/>
    <w:rsid w:val="00762EE2"/>
    <w:rsid w:val="00767877"/>
    <w:rsid w:val="00770856"/>
    <w:rsid w:val="00772843"/>
    <w:rsid w:val="00774451"/>
    <w:rsid w:val="00776A9C"/>
    <w:rsid w:val="007833FA"/>
    <w:rsid w:val="00785113"/>
    <w:rsid w:val="00790589"/>
    <w:rsid w:val="00792576"/>
    <w:rsid w:val="00794A5E"/>
    <w:rsid w:val="007956EB"/>
    <w:rsid w:val="007975A5"/>
    <w:rsid w:val="007A0850"/>
    <w:rsid w:val="007A09A8"/>
    <w:rsid w:val="007A0CA2"/>
    <w:rsid w:val="007A2EFA"/>
    <w:rsid w:val="007A3A2C"/>
    <w:rsid w:val="007B5B9C"/>
    <w:rsid w:val="007B6574"/>
    <w:rsid w:val="007C3E68"/>
    <w:rsid w:val="007C5AF8"/>
    <w:rsid w:val="007C5DB6"/>
    <w:rsid w:val="007D0360"/>
    <w:rsid w:val="007D1F84"/>
    <w:rsid w:val="007E3C88"/>
    <w:rsid w:val="007E3D5F"/>
    <w:rsid w:val="007E459C"/>
    <w:rsid w:val="007E6761"/>
    <w:rsid w:val="007F057A"/>
    <w:rsid w:val="007F3E5D"/>
    <w:rsid w:val="007F40B4"/>
    <w:rsid w:val="007F675E"/>
    <w:rsid w:val="007F78FE"/>
    <w:rsid w:val="0080008E"/>
    <w:rsid w:val="00802B4F"/>
    <w:rsid w:val="00802C2E"/>
    <w:rsid w:val="00803622"/>
    <w:rsid w:val="00805B6D"/>
    <w:rsid w:val="00806D4E"/>
    <w:rsid w:val="0080702E"/>
    <w:rsid w:val="00811638"/>
    <w:rsid w:val="00811DD5"/>
    <w:rsid w:val="0081206A"/>
    <w:rsid w:val="0081342E"/>
    <w:rsid w:val="00813F2E"/>
    <w:rsid w:val="00814A0D"/>
    <w:rsid w:val="00815A22"/>
    <w:rsid w:val="00816967"/>
    <w:rsid w:val="008215CE"/>
    <w:rsid w:val="008226C4"/>
    <w:rsid w:val="00825B93"/>
    <w:rsid w:val="00831B7F"/>
    <w:rsid w:val="00832B8E"/>
    <w:rsid w:val="00835DBC"/>
    <w:rsid w:val="008378C1"/>
    <w:rsid w:val="0085204D"/>
    <w:rsid w:val="00855E97"/>
    <w:rsid w:val="00856D5D"/>
    <w:rsid w:val="00856FF3"/>
    <w:rsid w:val="00861A8D"/>
    <w:rsid w:val="008620C4"/>
    <w:rsid w:val="00862E30"/>
    <w:rsid w:val="0086331F"/>
    <w:rsid w:val="00873D64"/>
    <w:rsid w:val="00881BEB"/>
    <w:rsid w:val="00882B51"/>
    <w:rsid w:val="00883775"/>
    <w:rsid w:val="00884C42"/>
    <w:rsid w:val="00887105"/>
    <w:rsid w:val="00887BCA"/>
    <w:rsid w:val="0089428F"/>
    <w:rsid w:val="008963C0"/>
    <w:rsid w:val="008A25D0"/>
    <w:rsid w:val="008A6647"/>
    <w:rsid w:val="008A6B35"/>
    <w:rsid w:val="008A715D"/>
    <w:rsid w:val="008B1E82"/>
    <w:rsid w:val="008B22C4"/>
    <w:rsid w:val="008B29C4"/>
    <w:rsid w:val="008B32F6"/>
    <w:rsid w:val="008B34C0"/>
    <w:rsid w:val="008B50C3"/>
    <w:rsid w:val="008C1DD9"/>
    <w:rsid w:val="008C432D"/>
    <w:rsid w:val="008C7675"/>
    <w:rsid w:val="008D044D"/>
    <w:rsid w:val="008D182C"/>
    <w:rsid w:val="008D2BDB"/>
    <w:rsid w:val="008D3AA6"/>
    <w:rsid w:val="008D3CB3"/>
    <w:rsid w:val="008D7172"/>
    <w:rsid w:val="008D7B14"/>
    <w:rsid w:val="008D7EC5"/>
    <w:rsid w:val="008E18CA"/>
    <w:rsid w:val="008E3365"/>
    <w:rsid w:val="008E3956"/>
    <w:rsid w:val="008E3A0F"/>
    <w:rsid w:val="008E653A"/>
    <w:rsid w:val="008E77AF"/>
    <w:rsid w:val="008F0D39"/>
    <w:rsid w:val="008F45DB"/>
    <w:rsid w:val="008F59A8"/>
    <w:rsid w:val="008F6C4B"/>
    <w:rsid w:val="008F7299"/>
    <w:rsid w:val="00900B1F"/>
    <w:rsid w:val="00902CE5"/>
    <w:rsid w:val="00902E97"/>
    <w:rsid w:val="00904D5A"/>
    <w:rsid w:val="00906AFC"/>
    <w:rsid w:val="00907F99"/>
    <w:rsid w:val="00916C0A"/>
    <w:rsid w:val="00917456"/>
    <w:rsid w:val="00931071"/>
    <w:rsid w:val="00931EAC"/>
    <w:rsid w:val="0093259C"/>
    <w:rsid w:val="009330A4"/>
    <w:rsid w:val="009363DD"/>
    <w:rsid w:val="0093791C"/>
    <w:rsid w:val="00937C57"/>
    <w:rsid w:val="0094424D"/>
    <w:rsid w:val="00944499"/>
    <w:rsid w:val="00944749"/>
    <w:rsid w:val="009514D4"/>
    <w:rsid w:val="00952E59"/>
    <w:rsid w:val="00952EA1"/>
    <w:rsid w:val="009576B2"/>
    <w:rsid w:val="00957C9A"/>
    <w:rsid w:val="00960B12"/>
    <w:rsid w:val="00964780"/>
    <w:rsid w:val="0096575D"/>
    <w:rsid w:val="009664F9"/>
    <w:rsid w:val="009667B5"/>
    <w:rsid w:val="00967008"/>
    <w:rsid w:val="00967DFC"/>
    <w:rsid w:val="00970593"/>
    <w:rsid w:val="00970D51"/>
    <w:rsid w:val="00970FA4"/>
    <w:rsid w:val="00972525"/>
    <w:rsid w:val="00976607"/>
    <w:rsid w:val="00976FEB"/>
    <w:rsid w:val="00981316"/>
    <w:rsid w:val="00981453"/>
    <w:rsid w:val="00981711"/>
    <w:rsid w:val="00981B1D"/>
    <w:rsid w:val="00981E73"/>
    <w:rsid w:val="00981F4C"/>
    <w:rsid w:val="00983A94"/>
    <w:rsid w:val="009859C5"/>
    <w:rsid w:val="009862AA"/>
    <w:rsid w:val="009915DA"/>
    <w:rsid w:val="00991EC4"/>
    <w:rsid w:val="009928CD"/>
    <w:rsid w:val="009A0D1D"/>
    <w:rsid w:val="009A0D49"/>
    <w:rsid w:val="009A16DB"/>
    <w:rsid w:val="009A481D"/>
    <w:rsid w:val="009A4B2D"/>
    <w:rsid w:val="009A5F7A"/>
    <w:rsid w:val="009B2CC0"/>
    <w:rsid w:val="009B3599"/>
    <w:rsid w:val="009B70C2"/>
    <w:rsid w:val="009B71A9"/>
    <w:rsid w:val="009D259B"/>
    <w:rsid w:val="009D2A62"/>
    <w:rsid w:val="009D662B"/>
    <w:rsid w:val="009D6C2E"/>
    <w:rsid w:val="009E0F09"/>
    <w:rsid w:val="009E13FA"/>
    <w:rsid w:val="009E1CD0"/>
    <w:rsid w:val="009E6140"/>
    <w:rsid w:val="00A02B27"/>
    <w:rsid w:val="00A05846"/>
    <w:rsid w:val="00A06F9F"/>
    <w:rsid w:val="00A134E8"/>
    <w:rsid w:val="00A15545"/>
    <w:rsid w:val="00A1659A"/>
    <w:rsid w:val="00A17555"/>
    <w:rsid w:val="00A23C59"/>
    <w:rsid w:val="00A248DF"/>
    <w:rsid w:val="00A2513B"/>
    <w:rsid w:val="00A30D32"/>
    <w:rsid w:val="00A33440"/>
    <w:rsid w:val="00A35B75"/>
    <w:rsid w:val="00A36B01"/>
    <w:rsid w:val="00A37984"/>
    <w:rsid w:val="00A406DC"/>
    <w:rsid w:val="00A4079E"/>
    <w:rsid w:val="00A44AED"/>
    <w:rsid w:val="00A44F0B"/>
    <w:rsid w:val="00A46049"/>
    <w:rsid w:val="00A51917"/>
    <w:rsid w:val="00A523D0"/>
    <w:rsid w:val="00A52E98"/>
    <w:rsid w:val="00A53501"/>
    <w:rsid w:val="00A5359A"/>
    <w:rsid w:val="00A53C2F"/>
    <w:rsid w:val="00A54E1F"/>
    <w:rsid w:val="00A5581C"/>
    <w:rsid w:val="00A559F3"/>
    <w:rsid w:val="00A614DB"/>
    <w:rsid w:val="00A61D89"/>
    <w:rsid w:val="00A64906"/>
    <w:rsid w:val="00A66044"/>
    <w:rsid w:val="00A6748E"/>
    <w:rsid w:val="00A70788"/>
    <w:rsid w:val="00A70CA2"/>
    <w:rsid w:val="00A72C23"/>
    <w:rsid w:val="00A733AA"/>
    <w:rsid w:val="00A755F5"/>
    <w:rsid w:val="00A75652"/>
    <w:rsid w:val="00A76186"/>
    <w:rsid w:val="00A762F9"/>
    <w:rsid w:val="00A7635F"/>
    <w:rsid w:val="00A82CA5"/>
    <w:rsid w:val="00AA0FCC"/>
    <w:rsid w:val="00AA3033"/>
    <w:rsid w:val="00AA6CEB"/>
    <w:rsid w:val="00AA77DB"/>
    <w:rsid w:val="00AC0CE8"/>
    <w:rsid w:val="00AC3B76"/>
    <w:rsid w:val="00AC5C8D"/>
    <w:rsid w:val="00AC72E3"/>
    <w:rsid w:val="00AD032D"/>
    <w:rsid w:val="00AD044B"/>
    <w:rsid w:val="00AD11F0"/>
    <w:rsid w:val="00AD22B6"/>
    <w:rsid w:val="00AD446C"/>
    <w:rsid w:val="00AE08BB"/>
    <w:rsid w:val="00AE35C0"/>
    <w:rsid w:val="00AE4FFE"/>
    <w:rsid w:val="00AE5C2E"/>
    <w:rsid w:val="00AF159F"/>
    <w:rsid w:val="00AF1D0E"/>
    <w:rsid w:val="00AF5BA4"/>
    <w:rsid w:val="00AF6E35"/>
    <w:rsid w:val="00AF74B6"/>
    <w:rsid w:val="00B00F3C"/>
    <w:rsid w:val="00B04990"/>
    <w:rsid w:val="00B079C7"/>
    <w:rsid w:val="00B102D4"/>
    <w:rsid w:val="00B15785"/>
    <w:rsid w:val="00B175F4"/>
    <w:rsid w:val="00B176E4"/>
    <w:rsid w:val="00B24D8C"/>
    <w:rsid w:val="00B30626"/>
    <w:rsid w:val="00B30BFD"/>
    <w:rsid w:val="00B30D1F"/>
    <w:rsid w:val="00B42B1F"/>
    <w:rsid w:val="00B45334"/>
    <w:rsid w:val="00B47F02"/>
    <w:rsid w:val="00B501BE"/>
    <w:rsid w:val="00B5091C"/>
    <w:rsid w:val="00B52D74"/>
    <w:rsid w:val="00B55B99"/>
    <w:rsid w:val="00B55DB5"/>
    <w:rsid w:val="00B560D4"/>
    <w:rsid w:val="00B573EB"/>
    <w:rsid w:val="00B617C6"/>
    <w:rsid w:val="00B65342"/>
    <w:rsid w:val="00B66426"/>
    <w:rsid w:val="00B6681C"/>
    <w:rsid w:val="00B66BFE"/>
    <w:rsid w:val="00B6779A"/>
    <w:rsid w:val="00B705CE"/>
    <w:rsid w:val="00B70B02"/>
    <w:rsid w:val="00B7197E"/>
    <w:rsid w:val="00B7215B"/>
    <w:rsid w:val="00B72B09"/>
    <w:rsid w:val="00B72B22"/>
    <w:rsid w:val="00B75A53"/>
    <w:rsid w:val="00B75FBA"/>
    <w:rsid w:val="00B77E2F"/>
    <w:rsid w:val="00B84FD3"/>
    <w:rsid w:val="00B91924"/>
    <w:rsid w:val="00B93665"/>
    <w:rsid w:val="00B93C72"/>
    <w:rsid w:val="00B94250"/>
    <w:rsid w:val="00B97420"/>
    <w:rsid w:val="00BA01CB"/>
    <w:rsid w:val="00BA0693"/>
    <w:rsid w:val="00BA1ABC"/>
    <w:rsid w:val="00BA22AA"/>
    <w:rsid w:val="00BA46BA"/>
    <w:rsid w:val="00BB0B73"/>
    <w:rsid w:val="00BB5D64"/>
    <w:rsid w:val="00BB5F0D"/>
    <w:rsid w:val="00BB7A77"/>
    <w:rsid w:val="00BC0181"/>
    <w:rsid w:val="00BC12A8"/>
    <w:rsid w:val="00BC1992"/>
    <w:rsid w:val="00BC1F33"/>
    <w:rsid w:val="00BC2714"/>
    <w:rsid w:val="00BC653E"/>
    <w:rsid w:val="00BC67A7"/>
    <w:rsid w:val="00BD12FF"/>
    <w:rsid w:val="00BD3AEE"/>
    <w:rsid w:val="00BD5013"/>
    <w:rsid w:val="00BD529E"/>
    <w:rsid w:val="00BD52B1"/>
    <w:rsid w:val="00BD5AF3"/>
    <w:rsid w:val="00BE0EB8"/>
    <w:rsid w:val="00BE661F"/>
    <w:rsid w:val="00BE680E"/>
    <w:rsid w:val="00BE715E"/>
    <w:rsid w:val="00BF25D9"/>
    <w:rsid w:val="00BF3139"/>
    <w:rsid w:val="00BF3F18"/>
    <w:rsid w:val="00BF4A04"/>
    <w:rsid w:val="00BF5355"/>
    <w:rsid w:val="00BF5944"/>
    <w:rsid w:val="00BF6D5B"/>
    <w:rsid w:val="00BF7798"/>
    <w:rsid w:val="00BF7BA1"/>
    <w:rsid w:val="00C02C9C"/>
    <w:rsid w:val="00C03263"/>
    <w:rsid w:val="00C06CC3"/>
    <w:rsid w:val="00C0773A"/>
    <w:rsid w:val="00C079CB"/>
    <w:rsid w:val="00C10F8A"/>
    <w:rsid w:val="00C11328"/>
    <w:rsid w:val="00C14E85"/>
    <w:rsid w:val="00C22B82"/>
    <w:rsid w:val="00C23867"/>
    <w:rsid w:val="00C3071E"/>
    <w:rsid w:val="00C3225E"/>
    <w:rsid w:val="00C33038"/>
    <w:rsid w:val="00C33F62"/>
    <w:rsid w:val="00C4031E"/>
    <w:rsid w:val="00C411B4"/>
    <w:rsid w:val="00C44848"/>
    <w:rsid w:val="00C50D20"/>
    <w:rsid w:val="00C53079"/>
    <w:rsid w:val="00C53723"/>
    <w:rsid w:val="00C566F9"/>
    <w:rsid w:val="00C61FFF"/>
    <w:rsid w:val="00C63CDF"/>
    <w:rsid w:val="00C64840"/>
    <w:rsid w:val="00C66450"/>
    <w:rsid w:val="00C70E1E"/>
    <w:rsid w:val="00C72F87"/>
    <w:rsid w:val="00C74A3F"/>
    <w:rsid w:val="00C77781"/>
    <w:rsid w:val="00C80967"/>
    <w:rsid w:val="00C825D6"/>
    <w:rsid w:val="00C83A74"/>
    <w:rsid w:val="00C8461A"/>
    <w:rsid w:val="00C85ED3"/>
    <w:rsid w:val="00C865E7"/>
    <w:rsid w:val="00C90C82"/>
    <w:rsid w:val="00C96DF8"/>
    <w:rsid w:val="00CA03E4"/>
    <w:rsid w:val="00CA14C1"/>
    <w:rsid w:val="00CA590C"/>
    <w:rsid w:val="00CB0B3B"/>
    <w:rsid w:val="00CB1E28"/>
    <w:rsid w:val="00CC095A"/>
    <w:rsid w:val="00CC0AB7"/>
    <w:rsid w:val="00CC4DCC"/>
    <w:rsid w:val="00CD06F3"/>
    <w:rsid w:val="00CD0A34"/>
    <w:rsid w:val="00CD1258"/>
    <w:rsid w:val="00CD6B9A"/>
    <w:rsid w:val="00CE07DD"/>
    <w:rsid w:val="00CE4E36"/>
    <w:rsid w:val="00CE5268"/>
    <w:rsid w:val="00CE6701"/>
    <w:rsid w:val="00CE6985"/>
    <w:rsid w:val="00CE7B95"/>
    <w:rsid w:val="00CF3549"/>
    <w:rsid w:val="00CF384C"/>
    <w:rsid w:val="00D04B9B"/>
    <w:rsid w:val="00D06A90"/>
    <w:rsid w:val="00D07542"/>
    <w:rsid w:val="00D07937"/>
    <w:rsid w:val="00D115D2"/>
    <w:rsid w:val="00D129C1"/>
    <w:rsid w:val="00D13A63"/>
    <w:rsid w:val="00D149D8"/>
    <w:rsid w:val="00D1537B"/>
    <w:rsid w:val="00D16714"/>
    <w:rsid w:val="00D16893"/>
    <w:rsid w:val="00D16DD8"/>
    <w:rsid w:val="00D204F6"/>
    <w:rsid w:val="00D2099C"/>
    <w:rsid w:val="00D2207A"/>
    <w:rsid w:val="00D255C8"/>
    <w:rsid w:val="00D259FB"/>
    <w:rsid w:val="00D265CD"/>
    <w:rsid w:val="00D30D99"/>
    <w:rsid w:val="00D33C78"/>
    <w:rsid w:val="00D34627"/>
    <w:rsid w:val="00D34B58"/>
    <w:rsid w:val="00D35887"/>
    <w:rsid w:val="00D420B7"/>
    <w:rsid w:val="00D46229"/>
    <w:rsid w:val="00D55267"/>
    <w:rsid w:val="00D552E7"/>
    <w:rsid w:val="00D55704"/>
    <w:rsid w:val="00D56A8D"/>
    <w:rsid w:val="00D57747"/>
    <w:rsid w:val="00D62119"/>
    <w:rsid w:val="00D630E6"/>
    <w:rsid w:val="00D63D90"/>
    <w:rsid w:val="00D64B17"/>
    <w:rsid w:val="00D71471"/>
    <w:rsid w:val="00D7408C"/>
    <w:rsid w:val="00D76310"/>
    <w:rsid w:val="00D8074E"/>
    <w:rsid w:val="00D82729"/>
    <w:rsid w:val="00D84AA7"/>
    <w:rsid w:val="00D84E6B"/>
    <w:rsid w:val="00D87DBA"/>
    <w:rsid w:val="00D934CB"/>
    <w:rsid w:val="00D961DC"/>
    <w:rsid w:val="00DA4358"/>
    <w:rsid w:val="00DA4AEC"/>
    <w:rsid w:val="00DA5BD5"/>
    <w:rsid w:val="00DB1F6C"/>
    <w:rsid w:val="00DB2977"/>
    <w:rsid w:val="00DB2A42"/>
    <w:rsid w:val="00DB2BA1"/>
    <w:rsid w:val="00DB4D13"/>
    <w:rsid w:val="00DB4FA1"/>
    <w:rsid w:val="00DC4426"/>
    <w:rsid w:val="00DC5A30"/>
    <w:rsid w:val="00DD30A0"/>
    <w:rsid w:val="00DD5480"/>
    <w:rsid w:val="00DD6D14"/>
    <w:rsid w:val="00DD6FCA"/>
    <w:rsid w:val="00DE1002"/>
    <w:rsid w:val="00DE56BC"/>
    <w:rsid w:val="00DE6C4E"/>
    <w:rsid w:val="00DF3D8D"/>
    <w:rsid w:val="00DF5458"/>
    <w:rsid w:val="00DF6B57"/>
    <w:rsid w:val="00DF7328"/>
    <w:rsid w:val="00E03ADE"/>
    <w:rsid w:val="00E06376"/>
    <w:rsid w:val="00E11AED"/>
    <w:rsid w:val="00E12098"/>
    <w:rsid w:val="00E12954"/>
    <w:rsid w:val="00E13165"/>
    <w:rsid w:val="00E1572B"/>
    <w:rsid w:val="00E15E6F"/>
    <w:rsid w:val="00E16EC7"/>
    <w:rsid w:val="00E17D36"/>
    <w:rsid w:val="00E208BE"/>
    <w:rsid w:val="00E20B9E"/>
    <w:rsid w:val="00E22D99"/>
    <w:rsid w:val="00E33354"/>
    <w:rsid w:val="00E34D32"/>
    <w:rsid w:val="00E35E3B"/>
    <w:rsid w:val="00E379C5"/>
    <w:rsid w:val="00E40F6D"/>
    <w:rsid w:val="00E43458"/>
    <w:rsid w:val="00E45781"/>
    <w:rsid w:val="00E46A19"/>
    <w:rsid w:val="00E46D9B"/>
    <w:rsid w:val="00E52B4E"/>
    <w:rsid w:val="00E570C6"/>
    <w:rsid w:val="00E57BAC"/>
    <w:rsid w:val="00E629D5"/>
    <w:rsid w:val="00E647B3"/>
    <w:rsid w:val="00E705F9"/>
    <w:rsid w:val="00E73B5B"/>
    <w:rsid w:val="00E765E0"/>
    <w:rsid w:val="00E8132D"/>
    <w:rsid w:val="00E94120"/>
    <w:rsid w:val="00E95C37"/>
    <w:rsid w:val="00EA1AB0"/>
    <w:rsid w:val="00EA20EC"/>
    <w:rsid w:val="00EA26C8"/>
    <w:rsid w:val="00EA54D5"/>
    <w:rsid w:val="00EB1888"/>
    <w:rsid w:val="00EB4B3F"/>
    <w:rsid w:val="00EB5174"/>
    <w:rsid w:val="00EB7556"/>
    <w:rsid w:val="00EC01BD"/>
    <w:rsid w:val="00EC49AE"/>
    <w:rsid w:val="00EC4A32"/>
    <w:rsid w:val="00EC6613"/>
    <w:rsid w:val="00EC7188"/>
    <w:rsid w:val="00ED041C"/>
    <w:rsid w:val="00ED39F9"/>
    <w:rsid w:val="00ED6E9E"/>
    <w:rsid w:val="00EE1FD5"/>
    <w:rsid w:val="00EE3EA8"/>
    <w:rsid w:val="00EE5DF4"/>
    <w:rsid w:val="00EF03A1"/>
    <w:rsid w:val="00EF04C4"/>
    <w:rsid w:val="00EF4D1C"/>
    <w:rsid w:val="00EF5B87"/>
    <w:rsid w:val="00EF7880"/>
    <w:rsid w:val="00EF797A"/>
    <w:rsid w:val="00F015B0"/>
    <w:rsid w:val="00F03E99"/>
    <w:rsid w:val="00F07D59"/>
    <w:rsid w:val="00F1076E"/>
    <w:rsid w:val="00F134E6"/>
    <w:rsid w:val="00F15509"/>
    <w:rsid w:val="00F16BF2"/>
    <w:rsid w:val="00F2606F"/>
    <w:rsid w:val="00F27364"/>
    <w:rsid w:val="00F33B85"/>
    <w:rsid w:val="00F451C8"/>
    <w:rsid w:val="00F4681A"/>
    <w:rsid w:val="00F52144"/>
    <w:rsid w:val="00F57502"/>
    <w:rsid w:val="00F60237"/>
    <w:rsid w:val="00F64FB9"/>
    <w:rsid w:val="00F66B05"/>
    <w:rsid w:val="00F67725"/>
    <w:rsid w:val="00F713F6"/>
    <w:rsid w:val="00F719A5"/>
    <w:rsid w:val="00F71C5C"/>
    <w:rsid w:val="00F74ECC"/>
    <w:rsid w:val="00F75B34"/>
    <w:rsid w:val="00F760FE"/>
    <w:rsid w:val="00F80C94"/>
    <w:rsid w:val="00F818F2"/>
    <w:rsid w:val="00F84EE9"/>
    <w:rsid w:val="00F876AF"/>
    <w:rsid w:val="00F87EB9"/>
    <w:rsid w:val="00F9385C"/>
    <w:rsid w:val="00F96627"/>
    <w:rsid w:val="00FA3D1A"/>
    <w:rsid w:val="00FA537C"/>
    <w:rsid w:val="00FB2533"/>
    <w:rsid w:val="00FB2936"/>
    <w:rsid w:val="00FB4252"/>
    <w:rsid w:val="00FB7911"/>
    <w:rsid w:val="00FC026E"/>
    <w:rsid w:val="00FC2215"/>
    <w:rsid w:val="00FC595E"/>
    <w:rsid w:val="00FC5E54"/>
    <w:rsid w:val="00FC6F09"/>
    <w:rsid w:val="00FD0CE7"/>
    <w:rsid w:val="00FD32B6"/>
    <w:rsid w:val="00FD44D2"/>
    <w:rsid w:val="00FD572E"/>
    <w:rsid w:val="00FE02E7"/>
    <w:rsid w:val="00FE446F"/>
    <w:rsid w:val="00FE5914"/>
    <w:rsid w:val="00FF0AF5"/>
    <w:rsid w:val="00FF7F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8ADFA"/>
  <w15:docId w15:val="{F0E8CB78-2105-4AF9-88BE-001166EE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lang w:val="cs-CZ"/>
    </w:rPr>
  </w:style>
  <w:style w:type="paragraph" w:styleId="Nadpis1">
    <w:name w:val="heading 1"/>
    <w:basedOn w:val="Normlny"/>
    <w:next w:val="Normlny"/>
    <w:link w:val="Nadpis1Char"/>
    <w:uiPriority w:val="9"/>
    <w:qFormat/>
    <w:pPr>
      <w:keepNext/>
      <w:jc w:val="center"/>
      <w:outlineLvl w:val="0"/>
    </w:pPr>
    <w:rPr>
      <w:b/>
      <w:sz w:val="28"/>
      <w:u w:val="single"/>
      <w:lang w:val="sk-SK"/>
    </w:rPr>
  </w:style>
  <w:style w:type="paragraph" w:styleId="Nadpis2">
    <w:name w:val="heading 2"/>
    <w:basedOn w:val="Normlny"/>
    <w:next w:val="Normlny"/>
    <w:link w:val="Nadpis2Char"/>
    <w:uiPriority w:val="9"/>
    <w:qFormat/>
    <w:pPr>
      <w:keepNext/>
      <w:outlineLvl w:val="1"/>
    </w:pPr>
    <w:rPr>
      <w:b/>
      <w:sz w:val="24"/>
    </w:rPr>
  </w:style>
  <w:style w:type="paragraph" w:styleId="Nadpis3">
    <w:name w:val="heading 3"/>
    <w:basedOn w:val="Normlny"/>
    <w:next w:val="Normlny"/>
    <w:link w:val="Nadpis3Char"/>
    <w:uiPriority w:val="9"/>
    <w:semiHidden/>
    <w:unhideWhenUsed/>
    <w:qFormat/>
    <w:rsid w:val="00916C0A"/>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sk-SK" w:eastAsia="en-US"/>
      <w14:ligatures w14:val="standardContextual"/>
    </w:rPr>
  </w:style>
  <w:style w:type="paragraph" w:styleId="Nadpis4">
    <w:name w:val="heading 4"/>
    <w:basedOn w:val="Normlny"/>
    <w:next w:val="Normlny"/>
    <w:link w:val="Nadpis4Char"/>
    <w:uiPriority w:val="9"/>
    <w:semiHidden/>
    <w:unhideWhenUsed/>
    <w:qFormat/>
    <w:rsid w:val="00916C0A"/>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sk-SK" w:eastAsia="en-US"/>
      <w14:ligatures w14:val="standardContextual"/>
    </w:rPr>
  </w:style>
  <w:style w:type="paragraph" w:styleId="Nadpis5">
    <w:name w:val="heading 5"/>
    <w:basedOn w:val="Normlny"/>
    <w:next w:val="Normlny"/>
    <w:link w:val="Nadpis5Char"/>
    <w:uiPriority w:val="9"/>
    <w:semiHidden/>
    <w:unhideWhenUsed/>
    <w:qFormat/>
    <w:rsid w:val="00916C0A"/>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sk-SK" w:eastAsia="en-US"/>
      <w14:ligatures w14:val="standardContextual"/>
    </w:rPr>
  </w:style>
  <w:style w:type="paragraph" w:styleId="Nadpis6">
    <w:name w:val="heading 6"/>
    <w:basedOn w:val="Normlny"/>
    <w:next w:val="Normlny"/>
    <w:link w:val="Nadpis6Char"/>
    <w:uiPriority w:val="9"/>
    <w:semiHidden/>
    <w:unhideWhenUsed/>
    <w:qFormat/>
    <w:rsid w:val="00916C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sk-SK" w:eastAsia="en-US"/>
      <w14:ligatures w14:val="standardContextual"/>
    </w:rPr>
  </w:style>
  <w:style w:type="paragraph" w:styleId="Nadpis7">
    <w:name w:val="heading 7"/>
    <w:basedOn w:val="Normlny"/>
    <w:next w:val="Normlny"/>
    <w:link w:val="Nadpis7Char"/>
    <w:uiPriority w:val="9"/>
    <w:semiHidden/>
    <w:unhideWhenUsed/>
    <w:qFormat/>
    <w:rsid w:val="00916C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sk-SK" w:eastAsia="en-US"/>
      <w14:ligatures w14:val="standardContextual"/>
    </w:rPr>
  </w:style>
  <w:style w:type="paragraph" w:styleId="Nadpis8">
    <w:name w:val="heading 8"/>
    <w:basedOn w:val="Normlny"/>
    <w:next w:val="Normlny"/>
    <w:link w:val="Nadpis8Char"/>
    <w:uiPriority w:val="9"/>
    <w:semiHidden/>
    <w:unhideWhenUsed/>
    <w:qFormat/>
    <w:rsid w:val="00916C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sk-SK" w:eastAsia="en-US"/>
      <w14:ligatures w14:val="standardContextual"/>
    </w:rPr>
  </w:style>
  <w:style w:type="paragraph" w:styleId="Nadpis9">
    <w:name w:val="heading 9"/>
    <w:basedOn w:val="Normlny"/>
    <w:next w:val="Normlny"/>
    <w:link w:val="Nadpis9Char"/>
    <w:uiPriority w:val="9"/>
    <w:semiHidden/>
    <w:unhideWhenUsed/>
    <w:qFormat/>
    <w:rsid w:val="00916C0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sk-SK"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284"/>
    </w:pPr>
    <w:rPr>
      <w:sz w:val="22"/>
      <w:lang w:val="sk-SK"/>
    </w:rPr>
  </w:style>
  <w:style w:type="paragraph" w:styleId="Zarkazkladnhotextu2">
    <w:name w:val="Body Text Indent 2"/>
    <w:basedOn w:val="Normlny"/>
    <w:pPr>
      <w:ind w:left="284" w:hanging="284"/>
    </w:pPr>
    <w:rPr>
      <w:sz w:val="22"/>
      <w:lang w:val="sk-SK"/>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character" w:styleId="Hypertextovprepojenie">
    <w:name w:val="Hyperlink"/>
    <w:uiPriority w:val="99"/>
    <w:rPr>
      <w:color w:val="0000FF"/>
      <w:u w:val="single"/>
    </w:rPr>
  </w:style>
  <w:style w:type="paragraph" w:styleId="Zkladntext">
    <w:name w:val="Body Text"/>
    <w:basedOn w:val="Normlny"/>
    <w:pPr>
      <w:jc w:val="center"/>
    </w:pPr>
    <w:rPr>
      <w:b/>
      <w:sz w:val="48"/>
      <w:lang w:val="sk-SK"/>
    </w:rPr>
  </w:style>
  <w:style w:type="paragraph" w:styleId="Textbubliny">
    <w:name w:val="Balloon Text"/>
    <w:basedOn w:val="Normlny"/>
    <w:semiHidden/>
    <w:rsid w:val="002F3D64"/>
    <w:rPr>
      <w:rFonts w:ascii="Tahoma" w:hAnsi="Tahoma" w:cs="Tahoma"/>
      <w:sz w:val="16"/>
      <w:szCs w:val="16"/>
    </w:rPr>
  </w:style>
  <w:style w:type="character" w:styleId="Odkaznakomentr">
    <w:name w:val="annotation reference"/>
    <w:semiHidden/>
    <w:rsid w:val="008B29C4"/>
    <w:rPr>
      <w:sz w:val="16"/>
      <w:szCs w:val="16"/>
    </w:rPr>
  </w:style>
  <w:style w:type="paragraph" w:styleId="Textkomentra">
    <w:name w:val="annotation text"/>
    <w:basedOn w:val="Normlny"/>
    <w:semiHidden/>
    <w:rsid w:val="008B29C4"/>
  </w:style>
  <w:style w:type="paragraph" w:styleId="Predmetkomentra">
    <w:name w:val="annotation subject"/>
    <w:basedOn w:val="Textkomentra"/>
    <w:next w:val="Textkomentra"/>
    <w:semiHidden/>
    <w:rsid w:val="008B29C4"/>
    <w:rPr>
      <w:b/>
      <w:bCs/>
    </w:rPr>
  </w:style>
  <w:style w:type="paragraph" w:styleId="Podtitul">
    <w:name w:val="Subtitle"/>
    <w:basedOn w:val="Normlny"/>
    <w:link w:val="PodtitulChar"/>
    <w:uiPriority w:val="11"/>
    <w:qFormat/>
    <w:rsid w:val="00A82CA5"/>
    <w:pPr>
      <w:jc w:val="center"/>
    </w:pPr>
    <w:rPr>
      <w:rFonts w:ascii="Arial" w:hAnsi="Arial"/>
      <w:b/>
      <w:snapToGrid w:val="0"/>
      <w:sz w:val="24"/>
      <w:lang w:val="sk-SK" w:eastAsia="cs-CZ"/>
    </w:rPr>
  </w:style>
  <w:style w:type="table" w:styleId="Mriekatabuky">
    <w:name w:val="Table Grid"/>
    <w:basedOn w:val="Normlnatabuka"/>
    <w:rsid w:val="00A82C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
    <w:name w:val="List"/>
    <w:basedOn w:val="Normlny"/>
    <w:rsid w:val="007D1F84"/>
    <w:pPr>
      <w:ind w:left="283" w:hanging="283"/>
    </w:pPr>
    <w:rPr>
      <w:lang w:val="sk-SK" w:eastAsia="cs-CZ"/>
    </w:rPr>
  </w:style>
  <w:style w:type="character" w:customStyle="1" w:styleId="ra">
    <w:name w:val="ra"/>
    <w:basedOn w:val="Predvolenpsmoodseku"/>
    <w:rsid w:val="005421EB"/>
  </w:style>
  <w:style w:type="paragraph" w:styleId="Zkladntext2">
    <w:name w:val="Body Text 2"/>
    <w:basedOn w:val="Normlny"/>
    <w:rsid w:val="00097377"/>
    <w:pPr>
      <w:spacing w:after="120" w:line="480" w:lineRule="auto"/>
    </w:pPr>
  </w:style>
  <w:style w:type="character" w:customStyle="1" w:styleId="PodtitulChar">
    <w:name w:val="Podtitul Char"/>
    <w:link w:val="Podtitul"/>
    <w:uiPriority w:val="11"/>
    <w:rsid w:val="007F675E"/>
    <w:rPr>
      <w:rFonts w:ascii="Arial" w:hAnsi="Arial"/>
      <w:b/>
      <w:snapToGrid w:val="0"/>
      <w:sz w:val="24"/>
      <w:lang w:val="sk-SK" w:eastAsia="cs-CZ" w:bidi="ar-SA"/>
    </w:rPr>
  </w:style>
  <w:style w:type="character" w:customStyle="1" w:styleId="bold">
    <w:name w:val="bold"/>
    <w:basedOn w:val="Predvolenpsmoodseku"/>
    <w:rsid w:val="007F675E"/>
  </w:style>
  <w:style w:type="character" w:customStyle="1" w:styleId="companyname">
    <w:name w:val="companyname"/>
    <w:basedOn w:val="Predvolenpsmoodseku"/>
    <w:rsid w:val="004E33AA"/>
  </w:style>
  <w:style w:type="character" w:customStyle="1" w:styleId="companyaddress">
    <w:name w:val="companyaddress"/>
    <w:basedOn w:val="Predvolenpsmoodseku"/>
    <w:rsid w:val="004E33AA"/>
  </w:style>
  <w:style w:type="character" w:customStyle="1" w:styleId="CharChar">
    <w:name w:val="Char Char"/>
    <w:rsid w:val="004E33AA"/>
    <w:rPr>
      <w:rFonts w:ascii="Arial" w:hAnsi="Arial"/>
      <w:b/>
      <w:snapToGrid w:val="0"/>
      <w:sz w:val="24"/>
      <w:lang w:val="sk-SK" w:eastAsia="cs-CZ" w:bidi="ar-SA"/>
    </w:rPr>
  </w:style>
  <w:style w:type="paragraph" w:customStyle="1" w:styleId="Default">
    <w:name w:val="Default"/>
    <w:rsid w:val="00592974"/>
    <w:pPr>
      <w:autoSpaceDE w:val="0"/>
      <w:autoSpaceDN w:val="0"/>
      <w:adjustRightInd w:val="0"/>
    </w:pPr>
    <w:rPr>
      <w:rFonts w:ascii="Arial" w:hAnsi="Arial" w:cs="Arial"/>
      <w:color w:val="000000"/>
      <w:sz w:val="24"/>
      <w:szCs w:val="24"/>
    </w:rPr>
  </w:style>
  <w:style w:type="paragraph" w:customStyle="1" w:styleId="Zarkazkladnhotextu21">
    <w:name w:val="Zarážka základného textu 21"/>
    <w:basedOn w:val="Normlny"/>
    <w:rsid w:val="00060C28"/>
    <w:pPr>
      <w:widowControl w:val="0"/>
      <w:overflowPunct w:val="0"/>
      <w:autoSpaceDE w:val="0"/>
      <w:autoSpaceDN w:val="0"/>
      <w:adjustRightInd w:val="0"/>
      <w:spacing w:after="120" w:line="480" w:lineRule="auto"/>
      <w:ind w:left="283"/>
      <w:textAlignment w:val="baseline"/>
    </w:pPr>
    <w:rPr>
      <w:lang w:val="sk-SK" w:eastAsia="cs-CZ"/>
    </w:rPr>
  </w:style>
  <w:style w:type="paragraph" w:customStyle="1" w:styleId="Odsekzoznamu1">
    <w:name w:val="Odsek zoznamu1"/>
    <w:basedOn w:val="Normlny"/>
    <w:link w:val="ListParagraphChar1"/>
    <w:rsid w:val="00B65342"/>
    <w:pPr>
      <w:spacing w:after="200" w:line="276" w:lineRule="auto"/>
      <w:ind w:left="720"/>
      <w:contextualSpacing/>
    </w:pPr>
    <w:rPr>
      <w:rFonts w:ascii="Calibri" w:hAnsi="Calibri"/>
      <w:sz w:val="22"/>
      <w:szCs w:val="22"/>
      <w:lang w:val="sk-SK" w:eastAsia="en-US"/>
    </w:rPr>
  </w:style>
  <w:style w:type="character" w:customStyle="1" w:styleId="ListParagraphChar1">
    <w:name w:val="List Paragraph Char1"/>
    <w:link w:val="Odsekzoznamu1"/>
    <w:locked/>
    <w:rsid w:val="00B65342"/>
    <w:rPr>
      <w:rFonts w:ascii="Calibri" w:hAnsi="Calibri"/>
      <w:sz w:val="22"/>
      <w:szCs w:val="22"/>
      <w:lang w:val="sk-SK" w:eastAsia="en-US" w:bidi="ar-SA"/>
    </w:rPr>
  </w:style>
  <w:style w:type="character" w:customStyle="1" w:styleId="object4">
    <w:name w:val="object4"/>
    <w:rsid w:val="00B93665"/>
  </w:style>
  <w:style w:type="paragraph" w:styleId="Zkladntext3">
    <w:name w:val="Body Text 3"/>
    <w:basedOn w:val="Normlny"/>
    <w:link w:val="Zkladntext3Char"/>
    <w:rsid w:val="00C0773A"/>
    <w:pPr>
      <w:spacing w:after="120"/>
    </w:pPr>
    <w:rPr>
      <w:sz w:val="16"/>
      <w:szCs w:val="16"/>
    </w:rPr>
  </w:style>
  <w:style w:type="character" w:customStyle="1" w:styleId="Zkladntext3Char">
    <w:name w:val="Základný text 3 Char"/>
    <w:link w:val="Zkladntext3"/>
    <w:rsid w:val="00C0773A"/>
    <w:rPr>
      <w:sz w:val="16"/>
      <w:szCs w:val="16"/>
      <w:lang w:val="cs-CZ"/>
    </w:rPr>
  </w:style>
  <w:style w:type="character" w:customStyle="1" w:styleId="Nevyrieenzmienka1">
    <w:name w:val="Nevyriešená zmienka1"/>
    <w:uiPriority w:val="99"/>
    <w:semiHidden/>
    <w:unhideWhenUsed/>
    <w:rsid w:val="001A701C"/>
    <w:rPr>
      <w:color w:val="605E5C"/>
      <w:shd w:val="clear" w:color="auto" w:fill="E1DFDD"/>
    </w:rPr>
  </w:style>
  <w:style w:type="paragraph" w:styleId="Bezriadkovania">
    <w:name w:val="No Spacing"/>
    <w:uiPriority w:val="1"/>
    <w:qFormat/>
    <w:rsid w:val="00DA4358"/>
    <w:rPr>
      <w:rFonts w:ascii="Calibri" w:eastAsia="Calibri" w:hAnsi="Calibri"/>
      <w:sz w:val="22"/>
      <w:szCs w:val="22"/>
      <w:lang w:eastAsia="en-US"/>
    </w:rPr>
  </w:style>
  <w:style w:type="paragraph" w:customStyle="1" w:styleId="SSDlnek">
    <w:name w:val="SSD Článek"/>
    <w:basedOn w:val="Normlny"/>
    <w:next w:val="SSDOdstavec"/>
    <w:qFormat/>
    <w:rsid w:val="00A733AA"/>
    <w:pPr>
      <w:keepNext/>
      <w:numPr>
        <w:numId w:val="20"/>
      </w:numPr>
      <w:spacing w:before="360" w:after="240"/>
      <w:ind w:left="0"/>
      <w:jc w:val="center"/>
      <w:outlineLvl w:val="1"/>
    </w:pPr>
    <w:rPr>
      <w:rFonts w:ascii="Cambria" w:hAnsi="Cambria" w:cs="Arial"/>
      <w:b/>
      <w:lang w:val="sk-SK"/>
    </w:rPr>
  </w:style>
  <w:style w:type="paragraph" w:customStyle="1" w:styleId="SSDOdstavec">
    <w:name w:val="SSD Odstavec"/>
    <w:basedOn w:val="Normlny"/>
    <w:qFormat/>
    <w:rsid w:val="00A733AA"/>
    <w:pPr>
      <w:numPr>
        <w:ilvl w:val="1"/>
        <w:numId w:val="20"/>
      </w:numPr>
      <w:spacing w:after="120"/>
      <w:jc w:val="both"/>
    </w:pPr>
    <w:rPr>
      <w:rFonts w:ascii="Cambria" w:hAnsi="Cambria" w:cs="Arial"/>
      <w:lang w:val="sk-SK"/>
    </w:rPr>
  </w:style>
  <w:style w:type="paragraph" w:styleId="Odsekzoznamu">
    <w:name w:val="List Paragraph"/>
    <w:aliases w:val="KS Odsek zoznamu"/>
    <w:basedOn w:val="Normlny"/>
    <w:link w:val="OdsekzoznamuChar"/>
    <w:uiPriority w:val="34"/>
    <w:qFormat/>
    <w:rsid w:val="00A733AA"/>
    <w:pPr>
      <w:numPr>
        <w:numId w:val="21"/>
      </w:numPr>
      <w:spacing w:after="200" w:line="276" w:lineRule="auto"/>
      <w:contextualSpacing/>
    </w:pPr>
    <w:rPr>
      <w:rFonts w:ascii="Arial" w:eastAsia="Calibri" w:hAnsi="Arial" w:cs="Arial"/>
      <w:sz w:val="22"/>
      <w:szCs w:val="22"/>
      <w:lang w:val="sk-SK" w:eastAsia="en-US"/>
    </w:rPr>
  </w:style>
  <w:style w:type="character" w:customStyle="1" w:styleId="OdsekzoznamuChar">
    <w:name w:val="Odsek zoznamu Char"/>
    <w:aliases w:val="KS Odsek zoznamu Char"/>
    <w:link w:val="Odsekzoznamu"/>
    <w:uiPriority w:val="34"/>
    <w:locked/>
    <w:rsid w:val="00A733AA"/>
    <w:rPr>
      <w:rFonts w:ascii="Arial" w:eastAsia="Calibri" w:hAnsi="Arial" w:cs="Arial"/>
      <w:sz w:val="22"/>
      <w:szCs w:val="22"/>
      <w:lang w:eastAsia="en-US"/>
    </w:rPr>
  </w:style>
  <w:style w:type="paragraph" w:styleId="Nzov">
    <w:name w:val="Title"/>
    <w:basedOn w:val="Normlny"/>
    <w:next w:val="Normlny"/>
    <w:link w:val="NzovChar"/>
    <w:uiPriority w:val="10"/>
    <w:qFormat/>
    <w:rsid w:val="00CC0AB7"/>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CC0AB7"/>
    <w:rPr>
      <w:rFonts w:ascii="Cambria" w:eastAsia="Times New Roman" w:hAnsi="Cambria" w:cs="Times New Roman"/>
      <w:b/>
      <w:bCs/>
      <w:kern w:val="28"/>
      <w:sz w:val="32"/>
      <w:szCs w:val="32"/>
      <w:lang w:val="cs-CZ"/>
    </w:rPr>
  </w:style>
  <w:style w:type="paragraph" w:styleId="Revzia">
    <w:name w:val="Revision"/>
    <w:hidden/>
    <w:uiPriority w:val="99"/>
    <w:semiHidden/>
    <w:rsid w:val="00CC0AB7"/>
    <w:rPr>
      <w:lang w:val="cs-CZ"/>
    </w:rPr>
  </w:style>
  <w:style w:type="character" w:customStyle="1" w:styleId="xcontentpasted0">
    <w:name w:val="x_contentpasted0"/>
    <w:rsid w:val="00A53C2F"/>
  </w:style>
  <w:style w:type="character" w:customStyle="1" w:styleId="xobject-hover3">
    <w:name w:val="x_object-hover3"/>
    <w:rsid w:val="00A53C2F"/>
  </w:style>
  <w:style w:type="character" w:customStyle="1" w:styleId="xobject3">
    <w:name w:val="x_object3"/>
    <w:rsid w:val="00A53C2F"/>
  </w:style>
  <w:style w:type="character" w:styleId="PouitHypertextovPrepojenie">
    <w:name w:val="FollowedHyperlink"/>
    <w:uiPriority w:val="99"/>
    <w:unhideWhenUsed/>
    <w:rsid w:val="004E48DD"/>
    <w:rPr>
      <w:color w:val="800080"/>
      <w:u w:val="single"/>
    </w:rPr>
  </w:style>
  <w:style w:type="paragraph" w:customStyle="1" w:styleId="xl65">
    <w:name w:val="xl65"/>
    <w:basedOn w:val="Normlny"/>
    <w:rsid w:val="004E48DD"/>
    <w:pPr>
      <w:spacing w:before="100" w:beforeAutospacing="1" w:after="100" w:afterAutospacing="1"/>
      <w:jc w:val="center"/>
      <w:textAlignment w:val="center"/>
    </w:pPr>
    <w:rPr>
      <w:sz w:val="24"/>
      <w:szCs w:val="24"/>
      <w:lang w:val="sk-SK"/>
    </w:rPr>
  </w:style>
  <w:style w:type="paragraph" w:customStyle="1" w:styleId="xl66">
    <w:name w:val="xl66"/>
    <w:basedOn w:val="Normlny"/>
    <w:rsid w:val="004E48DD"/>
    <w:pPr>
      <w:pBdr>
        <w:left w:val="single" w:sz="4" w:space="0" w:color="000000"/>
      </w:pBdr>
      <w:spacing w:before="100" w:beforeAutospacing="1" w:after="100" w:afterAutospacing="1"/>
      <w:textAlignment w:val="center"/>
    </w:pPr>
    <w:rPr>
      <w:sz w:val="24"/>
      <w:szCs w:val="24"/>
      <w:lang w:val="sk-SK"/>
    </w:rPr>
  </w:style>
  <w:style w:type="paragraph" w:customStyle="1" w:styleId="xl67">
    <w:name w:val="xl67"/>
    <w:basedOn w:val="Normlny"/>
    <w:rsid w:val="004E48DD"/>
    <w:pPr>
      <w:pBdr>
        <w:left w:val="single" w:sz="4" w:space="0" w:color="000000"/>
      </w:pBdr>
      <w:spacing w:before="100" w:beforeAutospacing="1" w:after="100" w:afterAutospacing="1"/>
      <w:jc w:val="center"/>
      <w:textAlignment w:val="center"/>
    </w:pPr>
    <w:rPr>
      <w:sz w:val="24"/>
      <w:szCs w:val="24"/>
      <w:lang w:val="sk-SK"/>
    </w:rPr>
  </w:style>
  <w:style w:type="paragraph" w:customStyle="1" w:styleId="xl68">
    <w:name w:val="xl68"/>
    <w:basedOn w:val="Normlny"/>
    <w:rsid w:val="004E48DD"/>
    <w:pPr>
      <w:pBdr>
        <w:left w:val="single" w:sz="4" w:space="0" w:color="000000"/>
        <w:bottom w:val="single" w:sz="4" w:space="0" w:color="000000"/>
      </w:pBdr>
      <w:spacing w:before="100" w:beforeAutospacing="1" w:after="100" w:afterAutospacing="1"/>
      <w:textAlignment w:val="center"/>
    </w:pPr>
    <w:rPr>
      <w:sz w:val="24"/>
      <w:szCs w:val="24"/>
      <w:lang w:val="sk-SK"/>
    </w:rPr>
  </w:style>
  <w:style w:type="paragraph" w:customStyle="1" w:styleId="xl69">
    <w:name w:val="xl69"/>
    <w:basedOn w:val="Normlny"/>
    <w:rsid w:val="004E48DD"/>
    <w:pPr>
      <w:pBdr>
        <w:left w:val="single" w:sz="4" w:space="0" w:color="000000"/>
      </w:pBdr>
      <w:spacing w:before="100" w:beforeAutospacing="1" w:after="100" w:afterAutospacing="1"/>
      <w:textAlignment w:val="center"/>
    </w:pPr>
    <w:rPr>
      <w:sz w:val="24"/>
      <w:szCs w:val="24"/>
      <w:lang w:val="sk-SK"/>
    </w:rPr>
  </w:style>
  <w:style w:type="paragraph" w:customStyle="1" w:styleId="xl70">
    <w:name w:val="xl70"/>
    <w:basedOn w:val="Normlny"/>
    <w:rsid w:val="004E48DD"/>
    <w:pPr>
      <w:spacing w:before="100" w:beforeAutospacing="1" w:after="100" w:afterAutospacing="1"/>
    </w:pPr>
    <w:rPr>
      <w:rFonts w:ascii="Arial CE" w:hAnsi="Arial CE"/>
      <w:color w:val="003366"/>
      <w:sz w:val="24"/>
      <w:szCs w:val="24"/>
      <w:lang w:val="sk-SK"/>
    </w:rPr>
  </w:style>
  <w:style w:type="paragraph" w:customStyle="1" w:styleId="xl71">
    <w:name w:val="xl71"/>
    <w:basedOn w:val="Normlny"/>
    <w:rsid w:val="004E48DD"/>
    <w:pPr>
      <w:pBdr>
        <w:left w:val="single" w:sz="4" w:space="0" w:color="000000"/>
      </w:pBdr>
      <w:spacing w:before="100" w:beforeAutospacing="1" w:after="100" w:afterAutospacing="1"/>
    </w:pPr>
    <w:rPr>
      <w:rFonts w:ascii="Arial CE" w:hAnsi="Arial CE"/>
      <w:color w:val="003366"/>
      <w:sz w:val="24"/>
      <w:szCs w:val="24"/>
      <w:lang w:val="sk-SK"/>
    </w:rPr>
  </w:style>
  <w:style w:type="paragraph" w:customStyle="1" w:styleId="xl72">
    <w:name w:val="xl72"/>
    <w:basedOn w:val="Normlny"/>
    <w:rsid w:val="004E48DD"/>
    <w:pPr>
      <w:spacing w:before="100" w:beforeAutospacing="1" w:after="100" w:afterAutospacing="1"/>
      <w:textAlignment w:val="center"/>
    </w:pPr>
    <w:rPr>
      <w:sz w:val="24"/>
      <w:szCs w:val="24"/>
      <w:lang w:val="sk-SK"/>
    </w:rPr>
  </w:style>
  <w:style w:type="paragraph" w:customStyle="1" w:styleId="xl73">
    <w:name w:val="xl73"/>
    <w:basedOn w:val="Normlny"/>
    <w:rsid w:val="004E48DD"/>
    <w:pPr>
      <w:pBdr>
        <w:top w:val="single" w:sz="4" w:space="0" w:color="000000"/>
      </w:pBdr>
      <w:spacing w:before="100" w:beforeAutospacing="1" w:after="100" w:afterAutospacing="1"/>
      <w:textAlignment w:val="center"/>
    </w:pPr>
    <w:rPr>
      <w:sz w:val="24"/>
      <w:szCs w:val="24"/>
      <w:lang w:val="sk-SK"/>
    </w:rPr>
  </w:style>
  <w:style w:type="paragraph" w:customStyle="1" w:styleId="xl74">
    <w:name w:val="xl74"/>
    <w:basedOn w:val="Normlny"/>
    <w:rsid w:val="004E48DD"/>
    <w:pPr>
      <w:pBdr>
        <w:top w:val="single" w:sz="4" w:space="0" w:color="000000"/>
        <w:left w:val="single" w:sz="4" w:space="0" w:color="000000"/>
      </w:pBdr>
      <w:spacing w:before="100" w:beforeAutospacing="1" w:after="100" w:afterAutospacing="1"/>
      <w:textAlignment w:val="center"/>
    </w:pPr>
    <w:rPr>
      <w:sz w:val="24"/>
      <w:szCs w:val="24"/>
      <w:lang w:val="sk-SK"/>
    </w:rPr>
  </w:style>
  <w:style w:type="paragraph" w:customStyle="1" w:styleId="xl75">
    <w:name w:val="xl75"/>
    <w:basedOn w:val="Normlny"/>
    <w:rsid w:val="004E48DD"/>
    <w:pPr>
      <w:spacing w:before="100" w:beforeAutospacing="1" w:after="100" w:afterAutospacing="1"/>
      <w:textAlignment w:val="center"/>
    </w:pPr>
    <w:rPr>
      <w:rFonts w:ascii="Arial CE" w:hAnsi="Arial CE"/>
      <w:b/>
      <w:bCs/>
      <w:sz w:val="28"/>
      <w:szCs w:val="28"/>
      <w:lang w:val="sk-SK"/>
    </w:rPr>
  </w:style>
  <w:style w:type="paragraph" w:customStyle="1" w:styleId="xl76">
    <w:name w:val="xl76"/>
    <w:basedOn w:val="Normlny"/>
    <w:rsid w:val="004E48DD"/>
    <w:pPr>
      <w:spacing w:before="100" w:beforeAutospacing="1" w:after="100" w:afterAutospacing="1"/>
      <w:textAlignment w:val="center"/>
    </w:pPr>
    <w:rPr>
      <w:rFonts w:ascii="Arial CE" w:hAnsi="Arial CE"/>
      <w:color w:val="969696"/>
      <w:lang w:val="sk-SK"/>
    </w:rPr>
  </w:style>
  <w:style w:type="paragraph" w:customStyle="1" w:styleId="xl77">
    <w:name w:val="xl77"/>
    <w:basedOn w:val="Normlny"/>
    <w:rsid w:val="004E48DD"/>
    <w:pPr>
      <w:spacing w:before="100" w:beforeAutospacing="1" w:after="100" w:afterAutospacing="1"/>
      <w:textAlignment w:val="center"/>
    </w:pPr>
    <w:rPr>
      <w:rFonts w:ascii="Arial CE" w:hAnsi="Arial CE"/>
      <w:color w:val="969696"/>
      <w:lang w:val="sk-SK"/>
    </w:rPr>
  </w:style>
  <w:style w:type="paragraph" w:customStyle="1" w:styleId="xl78">
    <w:name w:val="xl78"/>
    <w:basedOn w:val="Normlny"/>
    <w:rsid w:val="004E48DD"/>
    <w:pPr>
      <w:spacing w:before="100" w:beforeAutospacing="1" w:after="100" w:afterAutospacing="1"/>
      <w:textAlignment w:val="center"/>
    </w:pPr>
    <w:rPr>
      <w:rFonts w:ascii="Arial CE" w:hAnsi="Arial CE"/>
      <w:b/>
      <w:bCs/>
      <w:sz w:val="22"/>
      <w:szCs w:val="22"/>
      <w:lang w:val="sk-SK"/>
    </w:rPr>
  </w:style>
  <w:style w:type="paragraph" w:customStyle="1" w:styleId="xl79">
    <w:name w:val="xl79"/>
    <w:basedOn w:val="Normlny"/>
    <w:rsid w:val="004E48DD"/>
    <w:pPr>
      <w:spacing w:before="100" w:beforeAutospacing="1" w:after="100" w:afterAutospacing="1"/>
      <w:textAlignment w:val="center"/>
    </w:pPr>
    <w:rPr>
      <w:rFonts w:ascii="Arial CE" w:hAnsi="Arial CE"/>
      <w:lang w:val="sk-SK"/>
    </w:rPr>
  </w:style>
  <w:style w:type="paragraph" w:customStyle="1" w:styleId="xl80">
    <w:name w:val="xl80"/>
    <w:basedOn w:val="Normlny"/>
    <w:rsid w:val="004E48DD"/>
    <w:pPr>
      <w:spacing w:before="100" w:beforeAutospacing="1" w:after="100" w:afterAutospacing="1"/>
      <w:textAlignment w:val="center"/>
    </w:pPr>
    <w:rPr>
      <w:rFonts w:ascii="Arial CE" w:hAnsi="Arial CE"/>
      <w:lang w:val="sk-SK"/>
    </w:rPr>
  </w:style>
  <w:style w:type="paragraph" w:customStyle="1" w:styleId="xl81">
    <w:name w:val="xl81"/>
    <w:basedOn w:val="Normlny"/>
    <w:rsid w:val="004E48DD"/>
    <w:pPr>
      <w:spacing w:before="100" w:beforeAutospacing="1" w:after="100" w:afterAutospacing="1"/>
      <w:textAlignment w:val="center"/>
    </w:pPr>
    <w:rPr>
      <w:rFonts w:ascii="Arial CE" w:hAnsi="Arial CE"/>
      <w:lang w:val="sk-SK"/>
    </w:rPr>
  </w:style>
  <w:style w:type="paragraph" w:customStyle="1" w:styleId="xl82">
    <w:name w:val="xl82"/>
    <w:basedOn w:val="Normlny"/>
    <w:rsid w:val="004E48DD"/>
    <w:pPr>
      <w:pBdr>
        <w:top w:val="single" w:sz="4" w:space="0" w:color="969696"/>
        <w:left w:val="single" w:sz="4" w:space="0" w:color="969696"/>
        <w:bottom w:val="single" w:sz="4" w:space="0" w:color="969696"/>
      </w:pBdr>
      <w:spacing w:before="100" w:beforeAutospacing="1" w:after="100" w:afterAutospacing="1"/>
      <w:jc w:val="center"/>
      <w:textAlignment w:val="center"/>
    </w:pPr>
    <w:rPr>
      <w:rFonts w:ascii="Arial CE" w:hAnsi="Arial CE"/>
      <w:sz w:val="18"/>
      <w:szCs w:val="18"/>
      <w:lang w:val="sk-SK"/>
    </w:rPr>
  </w:style>
  <w:style w:type="paragraph" w:customStyle="1" w:styleId="xl83">
    <w:name w:val="xl83"/>
    <w:basedOn w:val="Normlny"/>
    <w:rsid w:val="004E48DD"/>
    <w:pPr>
      <w:pBdr>
        <w:top w:val="single" w:sz="4" w:space="0" w:color="969696"/>
        <w:bottom w:val="single" w:sz="4" w:space="0" w:color="969696"/>
      </w:pBdr>
      <w:spacing w:before="100" w:beforeAutospacing="1" w:after="100" w:afterAutospacing="1"/>
      <w:jc w:val="center"/>
      <w:textAlignment w:val="center"/>
    </w:pPr>
    <w:rPr>
      <w:rFonts w:ascii="Arial CE" w:hAnsi="Arial CE"/>
      <w:sz w:val="18"/>
      <w:szCs w:val="18"/>
      <w:lang w:val="sk-SK"/>
    </w:rPr>
  </w:style>
  <w:style w:type="paragraph" w:customStyle="1" w:styleId="xl84">
    <w:name w:val="xl84"/>
    <w:basedOn w:val="Normlny"/>
    <w:rsid w:val="004E48DD"/>
    <w:pPr>
      <w:spacing w:before="100" w:beforeAutospacing="1" w:after="100" w:afterAutospacing="1"/>
      <w:textAlignment w:val="center"/>
    </w:pPr>
    <w:rPr>
      <w:rFonts w:ascii="Arial CE" w:hAnsi="Arial CE"/>
      <w:b/>
      <w:bCs/>
      <w:color w:val="960000"/>
      <w:sz w:val="24"/>
      <w:szCs w:val="24"/>
      <w:lang w:val="sk-SK"/>
    </w:rPr>
  </w:style>
  <w:style w:type="paragraph" w:customStyle="1" w:styleId="xl85">
    <w:name w:val="xl85"/>
    <w:basedOn w:val="Normlny"/>
    <w:rsid w:val="004E48DD"/>
    <w:pPr>
      <w:spacing w:before="100" w:beforeAutospacing="1" w:after="100" w:afterAutospacing="1"/>
    </w:pPr>
    <w:rPr>
      <w:rFonts w:ascii="Arial CE" w:hAnsi="Arial CE"/>
      <w:b/>
      <w:bCs/>
      <w:color w:val="960000"/>
      <w:sz w:val="24"/>
      <w:szCs w:val="24"/>
      <w:lang w:val="sk-SK"/>
    </w:rPr>
  </w:style>
  <w:style w:type="paragraph" w:customStyle="1" w:styleId="xl86">
    <w:name w:val="xl86"/>
    <w:basedOn w:val="Normlny"/>
    <w:rsid w:val="004E48DD"/>
    <w:pPr>
      <w:spacing w:before="100" w:beforeAutospacing="1" w:after="100" w:afterAutospacing="1"/>
    </w:pPr>
    <w:rPr>
      <w:rFonts w:ascii="Arial CE" w:hAnsi="Arial CE"/>
      <w:color w:val="003366"/>
      <w:sz w:val="24"/>
      <w:szCs w:val="24"/>
      <w:lang w:val="sk-SK"/>
    </w:rPr>
  </w:style>
  <w:style w:type="paragraph" w:customStyle="1" w:styleId="xl87">
    <w:name w:val="xl87"/>
    <w:basedOn w:val="Normlny"/>
    <w:rsid w:val="004E48DD"/>
    <w:pPr>
      <w:spacing w:before="100" w:beforeAutospacing="1" w:after="100" w:afterAutospacing="1"/>
    </w:pPr>
    <w:rPr>
      <w:rFonts w:ascii="Arial CE" w:hAnsi="Arial CE"/>
      <w:color w:val="003366"/>
      <w:sz w:val="24"/>
      <w:szCs w:val="24"/>
      <w:lang w:val="sk-SK"/>
    </w:rPr>
  </w:style>
  <w:style w:type="paragraph" w:customStyle="1" w:styleId="xl88">
    <w:name w:val="xl88"/>
    <w:basedOn w:val="Normlny"/>
    <w:rsid w:val="004E48DD"/>
    <w:pPr>
      <w:spacing w:before="100" w:beforeAutospacing="1" w:after="100" w:afterAutospacing="1"/>
    </w:pPr>
    <w:rPr>
      <w:rFonts w:ascii="Arial CE" w:hAnsi="Arial CE"/>
      <w:color w:val="003366"/>
      <w:sz w:val="24"/>
      <w:szCs w:val="24"/>
      <w:lang w:val="sk-SK"/>
    </w:rPr>
  </w:style>
  <w:style w:type="paragraph" w:customStyle="1" w:styleId="xl89">
    <w:name w:val="xl89"/>
    <w:basedOn w:val="Normlny"/>
    <w:rsid w:val="004E48DD"/>
    <w:pPr>
      <w:spacing w:before="100" w:beforeAutospacing="1" w:after="100" w:afterAutospacing="1"/>
    </w:pPr>
    <w:rPr>
      <w:rFonts w:ascii="Arial CE" w:hAnsi="Arial CE"/>
      <w:color w:val="003366"/>
      <w:lang w:val="sk-SK"/>
    </w:rPr>
  </w:style>
  <w:style w:type="paragraph" w:customStyle="1" w:styleId="xl90">
    <w:name w:val="xl90"/>
    <w:basedOn w:val="Normlny"/>
    <w:rsid w:val="004E48DD"/>
    <w:pPr>
      <w:spacing w:before="100" w:beforeAutospacing="1" w:after="100" w:afterAutospacing="1"/>
    </w:pPr>
    <w:rPr>
      <w:rFonts w:ascii="Arial CE" w:hAnsi="Arial CE"/>
      <w:b/>
      <w:bCs/>
      <w:color w:val="003366"/>
      <w:sz w:val="24"/>
      <w:szCs w:val="24"/>
      <w:lang w:val="sk-SK"/>
    </w:rPr>
  </w:style>
  <w:style w:type="paragraph" w:customStyle="1" w:styleId="xl91">
    <w:name w:val="xl91"/>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sz w:val="18"/>
      <w:szCs w:val="18"/>
      <w:lang w:val="sk-SK"/>
    </w:rPr>
  </w:style>
  <w:style w:type="paragraph" w:customStyle="1" w:styleId="xl92">
    <w:name w:val="xl92"/>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sz w:val="18"/>
      <w:szCs w:val="18"/>
      <w:lang w:val="sk-SK"/>
    </w:rPr>
  </w:style>
  <w:style w:type="paragraph" w:customStyle="1" w:styleId="xl93">
    <w:name w:val="xl93"/>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sz w:val="18"/>
      <w:szCs w:val="18"/>
      <w:lang w:val="sk-SK"/>
    </w:rPr>
  </w:style>
  <w:style w:type="paragraph" w:customStyle="1" w:styleId="xl94">
    <w:name w:val="xl94"/>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sz w:val="18"/>
      <w:szCs w:val="18"/>
      <w:lang w:val="sk-SK"/>
    </w:rPr>
  </w:style>
  <w:style w:type="paragraph" w:customStyle="1" w:styleId="xl95">
    <w:name w:val="xl95"/>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sz w:val="18"/>
      <w:szCs w:val="18"/>
      <w:lang w:val="sk-SK"/>
    </w:rPr>
  </w:style>
  <w:style w:type="paragraph" w:customStyle="1" w:styleId="xl96">
    <w:name w:val="xl96"/>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sz w:val="18"/>
      <w:szCs w:val="18"/>
      <w:lang w:val="sk-SK"/>
    </w:rPr>
  </w:style>
  <w:style w:type="paragraph" w:customStyle="1" w:styleId="xl97">
    <w:name w:val="xl97"/>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i/>
      <w:iCs/>
      <w:color w:val="0000FF"/>
      <w:sz w:val="18"/>
      <w:szCs w:val="18"/>
      <w:lang w:val="sk-SK"/>
    </w:rPr>
  </w:style>
  <w:style w:type="paragraph" w:customStyle="1" w:styleId="xl98">
    <w:name w:val="xl98"/>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i/>
      <w:iCs/>
      <w:color w:val="0000FF"/>
      <w:sz w:val="18"/>
      <w:szCs w:val="18"/>
      <w:lang w:val="sk-SK"/>
    </w:rPr>
  </w:style>
  <w:style w:type="paragraph" w:customStyle="1" w:styleId="xl99">
    <w:name w:val="xl99"/>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i/>
      <w:iCs/>
      <w:color w:val="0000FF"/>
      <w:sz w:val="18"/>
      <w:szCs w:val="18"/>
      <w:lang w:val="sk-SK"/>
    </w:rPr>
  </w:style>
  <w:style w:type="paragraph" w:customStyle="1" w:styleId="xl100">
    <w:name w:val="xl100"/>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i/>
      <w:iCs/>
      <w:color w:val="0000FF"/>
      <w:sz w:val="18"/>
      <w:szCs w:val="18"/>
      <w:lang w:val="sk-SK"/>
    </w:rPr>
  </w:style>
  <w:style w:type="paragraph" w:customStyle="1" w:styleId="xl101">
    <w:name w:val="xl101"/>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i/>
      <w:iCs/>
      <w:color w:val="0000FF"/>
      <w:sz w:val="18"/>
      <w:szCs w:val="18"/>
      <w:lang w:val="sk-SK"/>
    </w:rPr>
  </w:style>
  <w:style w:type="paragraph" w:customStyle="1" w:styleId="xl102">
    <w:name w:val="xl102"/>
    <w:basedOn w:val="Normlny"/>
    <w:rsid w:val="004E48D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i/>
      <w:iCs/>
      <w:color w:val="0000FF"/>
      <w:sz w:val="18"/>
      <w:szCs w:val="18"/>
      <w:lang w:val="sk-SK"/>
    </w:rPr>
  </w:style>
  <w:style w:type="paragraph" w:customStyle="1" w:styleId="xl103">
    <w:name w:val="xl103"/>
    <w:basedOn w:val="Normlny"/>
    <w:rsid w:val="004E48DD"/>
    <w:pPr>
      <w:pBdr>
        <w:bottom w:val="single" w:sz="4" w:space="0" w:color="000000"/>
      </w:pBdr>
      <w:spacing w:before="100" w:beforeAutospacing="1" w:after="100" w:afterAutospacing="1"/>
      <w:textAlignment w:val="center"/>
    </w:pPr>
    <w:rPr>
      <w:sz w:val="24"/>
      <w:szCs w:val="24"/>
      <w:lang w:val="sk-SK"/>
    </w:rPr>
  </w:style>
  <w:style w:type="numbering" w:customStyle="1" w:styleId="Bezzoznamu1">
    <w:name w:val="Bez zoznamu1"/>
    <w:next w:val="Bezzoznamu"/>
    <w:uiPriority w:val="99"/>
    <w:semiHidden/>
    <w:unhideWhenUsed/>
    <w:rsid w:val="00DF5458"/>
  </w:style>
  <w:style w:type="character" w:customStyle="1" w:styleId="Nadpis3Char">
    <w:name w:val="Nadpis 3 Char"/>
    <w:basedOn w:val="Predvolenpsmoodseku"/>
    <w:link w:val="Nadpis3"/>
    <w:uiPriority w:val="9"/>
    <w:semiHidden/>
    <w:rsid w:val="00916C0A"/>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dpis4Char">
    <w:name w:val="Nadpis 4 Char"/>
    <w:basedOn w:val="Predvolenpsmoodseku"/>
    <w:link w:val="Nadpis4"/>
    <w:uiPriority w:val="9"/>
    <w:semiHidden/>
    <w:rsid w:val="00916C0A"/>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Nadpis5Char">
    <w:name w:val="Nadpis 5 Char"/>
    <w:basedOn w:val="Predvolenpsmoodseku"/>
    <w:link w:val="Nadpis5"/>
    <w:uiPriority w:val="9"/>
    <w:semiHidden/>
    <w:rsid w:val="00916C0A"/>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Nadpis6Char">
    <w:name w:val="Nadpis 6 Char"/>
    <w:basedOn w:val="Predvolenpsmoodseku"/>
    <w:link w:val="Nadpis6"/>
    <w:uiPriority w:val="9"/>
    <w:semiHidden/>
    <w:rsid w:val="00916C0A"/>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dpis7Char">
    <w:name w:val="Nadpis 7 Char"/>
    <w:basedOn w:val="Predvolenpsmoodseku"/>
    <w:link w:val="Nadpis7"/>
    <w:uiPriority w:val="9"/>
    <w:semiHidden/>
    <w:rsid w:val="00916C0A"/>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dpis8Char">
    <w:name w:val="Nadpis 8 Char"/>
    <w:basedOn w:val="Predvolenpsmoodseku"/>
    <w:link w:val="Nadpis8"/>
    <w:uiPriority w:val="9"/>
    <w:semiHidden/>
    <w:rsid w:val="00916C0A"/>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dpis9Char">
    <w:name w:val="Nadpis 9 Char"/>
    <w:basedOn w:val="Predvolenpsmoodseku"/>
    <w:link w:val="Nadpis9"/>
    <w:uiPriority w:val="9"/>
    <w:semiHidden/>
    <w:rsid w:val="00916C0A"/>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Nadpis1Char">
    <w:name w:val="Nadpis 1 Char"/>
    <w:basedOn w:val="Predvolenpsmoodseku"/>
    <w:link w:val="Nadpis1"/>
    <w:uiPriority w:val="9"/>
    <w:rsid w:val="00916C0A"/>
    <w:rPr>
      <w:b/>
      <w:sz w:val="28"/>
      <w:u w:val="single"/>
    </w:rPr>
  </w:style>
  <w:style w:type="character" w:customStyle="1" w:styleId="Nadpis2Char">
    <w:name w:val="Nadpis 2 Char"/>
    <w:basedOn w:val="Predvolenpsmoodseku"/>
    <w:link w:val="Nadpis2"/>
    <w:uiPriority w:val="9"/>
    <w:rsid w:val="00916C0A"/>
    <w:rPr>
      <w:b/>
      <w:sz w:val="24"/>
      <w:lang w:val="cs-CZ"/>
    </w:rPr>
  </w:style>
  <w:style w:type="paragraph" w:styleId="Citcia">
    <w:name w:val="Quote"/>
    <w:basedOn w:val="Normlny"/>
    <w:next w:val="Normlny"/>
    <w:link w:val="CitciaChar"/>
    <w:uiPriority w:val="29"/>
    <w:qFormat/>
    <w:rsid w:val="00916C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sk-SK" w:eastAsia="en-US"/>
      <w14:ligatures w14:val="standardContextual"/>
    </w:rPr>
  </w:style>
  <w:style w:type="character" w:customStyle="1" w:styleId="CitciaChar">
    <w:name w:val="Citácia Char"/>
    <w:basedOn w:val="Predvolenpsmoodseku"/>
    <w:link w:val="Citcia"/>
    <w:uiPriority w:val="29"/>
    <w:rsid w:val="00916C0A"/>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zvnezvraznenie">
    <w:name w:val="Intense Emphasis"/>
    <w:basedOn w:val="Predvolenpsmoodseku"/>
    <w:uiPriority w:val="21"/>
    <w:qFormat/>
    <w:rsid w:val="00916C0A"/>
    <w:rPr>
      <w:i/>
      <w:iCs/>
      <w:color w:val="365F91" w:themeColor="accent1" w:themeShade="BF"/>
    </w:rPr>
  </w:style>
  <w:style w:type="paragraph" w:styleId="Zvraznencitcia">
    <w:name w:val="Intense Quote"/>
    <w:basedOn w:val="Normlny"/>
    <w:next w:val="Normlny"/>
    <w:link w:val="ZvraznencitciaChar"/>
    <w:uiPriority w:val="30"/>
    <w:qFormat/>
    <w:rsid w:val="00916C0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sk-SK" w:eastAsia="en-US"/>
      <w14:ligatures w14:val="standardContextual"/>
    </w:rPr>
  </w:style>
  <w:style w:type="character" w:customStyle="1" w:styleId="ZvraznencitciaChar">
    <w:name w:val="Zvýraznená citácia Char"/>
    <w:basedOn w:val="Predvolenpsmoodseku"/>
    <w:link w:val="Zvraznencitcia"/>
    <w:uiPriority w:val="30"/>
    <w:rsid w:val="00916C0A"/>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Zvraznenodkaz">
    <w:name w:val="Intense Reference"/>
    <w:basedOn w:val="Predvolenpsmoodseku"/>
    <w:uiPriority w:val="32"/>
    <w:qFormat/>
    <w:rsid w:val="00916C0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1921">
      <w:bodyDiv w:val="1"/>
      <w:marLeft w:val="0"/>
      <w:marRight w:val="0"/>
      <w:marTop w:val="0"/>
      <w:marBottom w:val="0"/>
      <w:divBdr>
        <w:top w:val="none" w:sz="0" w:space="0" w:color="auto"/>
        <w:left w:val="none" w:sz="0" w:space="0" w:color="auto"/>
        <w:bottom w:val="none" w:sz="0" w:space="0" w:color="auto"/>
        <w:right w:val="none" w:sz="0" w:space="0" w:color="auto"/>
      </w:divBdr>
    </w:div>
    <w:div w:id="107361284">
      <w:bodyDiv w:val="1"/>
      <w:marLeft w:val="0"/>
      <w:marRight w:val="0"/>
      <w:marTop w:val="0"/>
      <w:marBottom w:val="0"/>
      <w:divBdr>
        <w:top w:val="none" w:sz="0" w:space="0" w:color="auto"/>
        <w:left w:val="none" w:sz="0" w:space="0" w:color="auto"/>
        <w:bottom w:val="none" w:sz="0" w:space="0" w:color="auto"/>
        <w:right w:val="none" w:sz="0" w:space="0" w:color="auto"/>
      </w:divBdr>
    </w:div>
    <w:div w:id="189417307">
      <w:bodyDiv w:val="1"/>
      <w:marLeft w:val="0"/>
      <w:marRight w:val="0"/>
      <w:marTop w:val="0"/>
      <w:marBottom w:val="0"/>
      <w:divBdr>
        <w:top w:val="none" w:sz="0" w:space="0" w:color="auto"/>
        <w:left w:val="none" w:sz="0" w:space="0" w:color="auto"/>
        <w:bottom w:val="none" w:sz="0" w:space="0" w:color="auto"/>
        <w:right w:val="none" w:sz="0" w:space="0" w:color="auto"/>
      </w:divBdr>
    </w:div>
    <w:div w:id="201216109">
      <w:bodyDiv w:val="1"/>
      <w:marLeft w:val="0"/>
      <w:marRight w:val="0"/>
      <w:marTop w:val="0"/>
      <w:marBottom w:val="0"/>
      <w:divBdr>
        <w:top w:val="none" w:sz="0" w:space="0" w:color="auto"/>
        <w:left w:val="none" w:sz="0" w:space="0" w:color="auto"/>
        <w:bottom w:val="none" w:sz="0" w:space="0" w:color="auto"/>
        <w:right w:val="none" w:sz="0" w:space="0" w:color="auto"/>
      </w:divBdr>
    </w:div>
    <w:div w:id="459541555">
      <w:bodyDiv w:val="1"/>
      <w:marLeft w:val="0"/>
      <w:marRight w:val="0"/>
      <w:marTop w:val="0"/>
      <w:marBottom w:val="0"/>
      <w:divBdr>
        <w:top w:val="none" w:sz="0" w:space="0" w:color="auto"/>
        <w:left w:val="none" w:sz="0" w:space="0" w:color="auto"/>
        <w:bottom w:val="none" w:sz="0" w:space="0" w:color="auto"/>
        <w:right w:val="none" w:sz="0" w:space="0" w:color="auto"/>
      </w:divBdr>
    </w:div>
    <w:div w:id="515461222">
      <w:bodyDiv w:val="1"/>
      <w:marLeft w:val="0"/>
      <w:marRight w:val="0"/>
      <w:marTop w:val="0"/>
      <w:marBottom w:val="0"/>
      <w:divBdr>
        <w:top w:val="none" w:sz="0" w:space="0" w:color="auto"/>
        <w:left w:val="none" w:sz="0" w:space="0" w:color="auto"/>
        <w:bottom w:val="none" w:sz="0" w:space="0" w:color="auto"/>
        <w:right w:val="none" w:sz="0" w:space="0" w:color="auto"/>
      </w:divBdr>
    </w:div>
    <w:div w:id="524056145">
      <w:bodyDiv w:val="1"/>
      <w:marLeft w:val="0"/>
      <w:marRight w:val="0"/>
      <w:marTop w:val="0"/>
      <w:marBottom w:val="0"/>
      <w:divBdr>
        <w:top w:val="none" w:sz="0" w:space="0" w:color="auto"/>
        <w:left w:val="none" w:sz="0" w:space="0" w:color="auto"/>
        <w:bottom w:val="none" w:sz="0" w:space="0" w:color="auto"/>
        <w:right w:val="none" w:sz="0" w:space="0" w:color="auto"/>
      </w:divBdr>
    </w:div>
    <w:div w:id="627131650">
      <w:bodyDiv w:val="1"/>
      <w:marLeft w:val="0"/>
      <w:marRight w:val="0"/>
      <w:marTop w:val="0"/>
      <w:marBottom w:val="0"/>
      <w:divBdr>
        <w:top w:val="none" w:sz="0" w:space="0" w:color="auto"/>
        <w:left w:val="none" w:sz="0" w:space="0" w:color="auto"/>
        <w:bottom w:val="none" w:sz="0" w:space="0" w:color="auto"/>
        <w:right w:val="none" w:sz="0" w:space="0" w:color="auto"/>
      </w:divBdr>
    </w:div>
    <w:div w:id="747919955">
      <w:bodyDiv w:val="1"/>
      <w:marLeft w:val="0"/>
      <w:marRight w:val="0"/>
      <w:marTop w:val="0"/>
      <w:marBottom w:val="0"/>
      <w:divBdr>
        <w:top w:val="none" w:sz="0" w:space="0" w:color="auto"/>
        <w:left w:val="none" w:sz="0" w:space="0" w:color="auto"/>
        <w:bottom w:val="none" w:sz="0" w:space="0" w:color="auto"/>
        <w:right w:val="none" w:sz="0" w:space="0" w:color="auto"/>
      </w:divBdr>
    </w:div>
    <w:div w:id="749697086">
      <w:bodyDiv w:val="1"/>
      <w:marLeft w:val="0"/>
      <w:marRight w:val="0"/>
      <w:marTop w:val="0"/>
      <w:marBottom w:val="0"/>
      <w:divBdr>
        <w:top w:val="none" w:sz="0" w:space="0" w:color="auto"/>
        <w:left w:val="none" w:sz="0" w:space="0" w:color="auto"/>
        <w:bottom w:val="none" w:sz="0" w:space="0" w:color="auto"/>
        <w:right w:val="none" w:sz="0" w:space="0" w:color="auto"/>
      </w:divBdr>
      <w:divsChild>
        <w:div w:id="593900265">
          <w:marLeft w:val="0"/>
          <w:marRight w:val="0"/>
          <w:marTop w:val="0"/>
          <w:marBottom w:val="0"/>
          <w:divBdr>
            <w:top w:val="none" w:sz="0" w:space="0" w:color="auto"/>
            <w:left w:val="none" w:sz="0" w:space="0" w:color="auto"/>
            <w:bottom w:val="none" w:sz="0" w:space="0" w:color="auto"/>
            <w:right w:val="none" w:sz="0" w:space="0" w:color="auto"/>
          </w:divBdr>
          <w:divsChild>
            <w:div w:id="875197983">
              <w:marLeft w:val="0"/>
              <w:marRight w:val="0"/>
              <w:marTop w:val="0"/>
              <w:marBottom w:val="0"/>
              <w:divBdr>
                <w:top w:val="none" w:sz="0" w:space="0" w:color="auto"/>
                <w:left w:val="none" w:sz="0" w:space="0" w:color="auto"/>
                <w:bottom w:val="none" w:sz="0" w:space="0" w:color="auto"/>
                <w:right w:val="none" w:sz="0" w:space="0" w:color="auto"/>
              </w:divBdr>
              <w:divsChild>
                <w:div w:id="523591775">
                  <w:marLeft w:val="0"/>
                  <w:marRight w:val="0"/>
                  <w:marTop w:val="0"/>
                  <w:marBottom w:val="0"/>
                  <w:divBdr>
                    <w:top w:val="none" w:sz="0" w:space="0" w:color="auto"/>
                    <w:left w:val="none" w:sz="0" w:space="0" w:color="auto"/>
                    <w:bottom w:val="none" w:sz="0" w:space="0" w:color="auto"/>
                    <w:right w:val="none" w:sz="0" w:space="0" w:color="auto"/>
                  </w:divBdr>
                  <w:divsChild>
                    <w:div w:id="5599394">
                      <w:marLeft w:val="0"/>
                      <w:marRight w:val="0"/>
                      <w:marTop w:val="0"/>
                      <w:marBottom w:val="0"/>
                      <w:divBdr>
                        <w:top w:val="none" w:sz="0" w:space="0" w:color="auto"/>
                        <w:left w:val="none" w:sz="0" w:space="0" w:color="auto"/>
                        <w:bottom w:val="none" w:sz="0" w:space="0" w:color="auto"/>
                        <w:right w:val="none" w:sz="0" w:space="0" w:color="auto"/>
                      </w:divBdr>
                      <w:divsChild>
                        <w:div w:id="901253591">
                          <w:marLeft w:val="0"/>
                          <w:marRight w:val="0"/>
                          <w:marTop w:val="0"/>
                          <w:marBottom w:val="0"/>
                          <w:divBdr>
                            <w:top w:val="none" w:sz="0" w:space="0" w:color="auto"/>
                            <w:left w:val="none" w:sz="0" w:space="0" w:color="auto"/>
                            <w:bottom w:val="none" w:sz="0" w:space="0" w:color="auto"/>
                            <w:right w:val="none" w:sz="0" w:space="0" w:color="auto"/>
                          </w:divBdr>
                          <w:divsChild>
                            <w:div w:id="1792673193">
                              <w:marLeft w:val="0"/>
                              <w:marRight w:val="0"/>
                              <w:marTop w:val="0"/>
                              <w:marBottom w:val="0"/>
                              <w:divBdr>
                                <w:top w:val="none" w:sz="0" w:space="0" w:color="auto"/>
                                <w:left w:val="none" w:sz="0" w:space="0" w:color="auto"/>
                                <w:bottom w:val="none" w:sz="0" w:space="0" w:color="auto"/>
                                <w:right w:val="none" w:sz="0" w:space="0" w:color="auto"/>
                              </w:divBdr>
                              <w:divsChild>
                                <w:div w:id="722564457">
                                  <w:marLeft w:val="0"/>
                                  <w:marRight w:val="0"/>
                                  <w:marTop w:val="0"/>
                                  <w:marBottom w:val="0"/>
                                  <w:divBdr>
                                    <w:top w:val="none" w:sz="0" w:space="0" w:color="auto"/>
                                    <w:left w:val="none" w:sz="0" w:space="0" w:color="auto"/>
                                    <w:bottom w:val="none" w:sz="0" w:space="0" w:color="auto"/>
                                    <w:right w:val="none" w:sz="0" w:space="0" w:color="auto"/>
                                  </w:divBdr>
                                  <w:divsChild>
                                    <w:div w:id="1963026997">
                                      <w:marLeft w:val="0"/>
                                      <w:marRight w:val="0"/>
                                      <w:marTop w:val="0"/>
                                      <w:marBottom w:val="0"/>
                                      <w:divBdr>
                                        <w:top w:val="none" w:sz="0" w:space="0" w:color="auto"/>
                                        <w:left w:val="none" w:sz="0" w:space="0" w:color="auto"/>
                                        <w:bottom w:val="none" w:sz="0" w:space="0" w:color="auto"/>
                                        <w:right w:val="none" w:sz="0" w:space="0" w:color="auto"/>
                                      </w:divBdr>
                                      <w:divsChild>
                                        <w:div w:id="1841505362">
                                          <w:marLeft w:val="0"/>
                                          <w:marRight w:val="0"/>
                                          <w:marTop w:val="0"/>
                                          <w:marBottom w:val="0"/>
                                          <w:divBdr>
                                            <w:top w:val="none" w:sz="0" w:space="0" w:color="auto"/>
                                            <w:left w:val="none" w:sz="0" w:space="0" w:color="auto"/>
                                            <w:bottom w:val="none" w:sz="0" w:space="0" w:color="auto"/>
                                            <w:right w:val="none" w:sz="0" w:space="0" w:color="auto"/>
                                          </w:divBdr>
                                          <w:divsChild>
                                            <w:div w:id="567228856">
                                              <w:marLeft w:val="0"/>
                                              <w:marRight w:val="0"/>
                                              <w:marTop w:val="0"/>
                                              <w:marBottom w:val="0"/>
                                              <w:divBdr>
                                                <w:top w:val="none" w:sz="0" w:space="0" w:color="auto"/>
                                                <w:left w:val="none" w:sz="0" w:space="0" w:color="auto"/>
                                                <w:bottom w:val="none" w:sz="0" w:space="0" w:color="auto"/>
                                                <w:right w:val="none" w:sz="0" w:space="0" w:color="auto"/>
                                              </w:divBdr>
                                              <w:divsChild>
                                                <w:div w:id="1130704793">
                                                  <w:marLeft w:val="0"/>
                                                  <w:marRight w:val="0"/>
                                                  <w:marTop w:val="0"/>
                                                  <w:marBottom w:val="0"/>
                                                  <w:divBdr>
                                                    <w:top w:val="none" w:sz="0" w:space="0" w:color="auto"/>
                                                    <w:left w:val="none" w:sz="0" w:space="0" w:color="auto"/>
                                                    <w:bottom w:val="none" w:sz="0" w:space="0" w:color="auto"/>
                                                    <w:right w:val="none" w:sz="0" w:space="0" w:color="auto"/>
                                                  </w:divBdr>
                                                  <w:divsChild>
                                                    <w:div w:id="2113015474">
                                                      <w:marLeft w:val="0"/>
                                                      <w:marRight w:val="0"/>
                                                      <w:marTop w:val="0"/>
                                                      <w:marBottom w:val="0"/>
                                                      <w:divBdr>
                                                        <w:top w:val="none" w:sz="0" w:space="0" w:color="auto"/>
                                                        <w:left w:val="none" w:sz="0" w:space="0" w:color="auto"/>
                                                        <w:bottom w:val="none" w:sz="0" w:space="0" w:color="auto"/>
                                                        <w:right w:val="none" w:sz="0" w:space="0" w:color="auto"/>
                                                      </w:divBdr>
                                                      <w:divsChild>
                                                        <w:div w:id="211581213">
                                                          <w:marLeft w:val="0"/>
                                                          <w:marRight w:val="0"/>
                                                          <w:marTop w:val="0"/>
                                                          <w:marBottom w:val="0"/>
                                                          <w:divBdr>
                                                            <w:top w:val="none" w:sz="0" w:space="0" w:color="auto"/>
                                                            <w:left w:val="none" w:sz="0" w:space="0" w:color="auto"/>
                                                            <w:bottom w:val="none" w:sz="0" w:space="0" w:color="auto"/>
                                                            <w:right w:val="none" w:sz="0" w:space="0" w:color="auto"/>
                                                          </w:divBdr>
                                                          <w:divsChild>
                                                            <w:div w:id="806976764">
                                                              <w:marLeft w:val="0"/>
                                                              <w:marRight w:val="0"/>
                                                              <w:marTop w:val="0"/>
                                                              <w:marBottom w:val="0"/>
                                                              <w:divBdr>
                                                                <w:top w:val="none" w:sz="0" w:space="0" w:color="auto"/>
                                                                <w:left w:val="none" w:sz="0" w:space="0" w:color="auto"/>
                                                                <w:bottom w:val="none" w:sz="0" w:space="0" w:color="auto"/>
                                                                <w:right w:val="none" w:sz="0" w:space="0" w:color="auto"/>
                                                              </w:divBdr>
                                                              <w:divsChild>
                                                                <w:div w:id="1059520927">
                                                                  <w:marLeft w:val="0"/>
                                                                  <w:marRight w:val="0"/>
                                                                  <w:marTop w:val="0"/>
                                                                  <w:marBottom w:val="0"/>
                                                                  <w:divBdr>
                                                                    <w:top w:val="none" w:sz="0" w:space="0" w:color="auto"/>
                                                                    <w:left w:val="none" w:sz="0" w:space="0" w:color="auto"/>
                                                                    <w:bottom w:val="none" w:sz="0" w:space="0" w:color="auto"/>
                                                                    <w:right w:val="none" w:sz="0" w:space="0" w:color="auto"/>
                                                                  </w:divBdr>
                                                                  <w:divsChild>
                                                                    <w:div w:id="702486821">
                                                                      <w:marLeft w:val="0"/>
                                                                      <w:marRight w:val="0"/>
                                                                      <w:marTop w:val="0"/>
                                                                      <w:marBottom w:val="0"/>
                                                                      <w:divBdr>
                                                                        <w:top w:val="none" w:sz="0" w:space="0" w:color="auto"/>
                                                                        <w:left w:val="none" w:sz="0" w:space="0" w:color="auto"/>
                                                                        <w:bottom w:val="none" w:sz="0" w:space="0" w:color="auto"/>
                                                                        <w:right w:val="none" w:sz="0" w:space="0" w:color="auto"/>
                                                                      </w:divBdr>
                                                                      <w:divsChild>
                                                                        <w:div w:id="1598559201">
                                                                          <w:marLeft w:val="0"/>
                                                                          <w:marRight w:val="0"/>
                                                                          <w:marTop w:val="0"/>
                                                                          <w:marBottom w:val="0"/>
                                                                          <w:divBdr>
                                                                            <w:top w:val="none" w:sz="0" w:space="0" w:color="auto"/>
                                                                            <w:left w:val="none" w:sz="0" w:space="0" w:color="auto"/>
                                                                            <w:bottom w:val="none" w:sz="0" w:space="0" w:color="auto"/>
                                                                            <w:right w:val="none" w:sz="0" w:space="0" w:color="auto"/>
                                                                          </w:divBdr>
                                                                          <w:divsChild>
                                                                            <w:div w:id="437212322">
                                                                              <w:marLeft w:val="0"/>
                                                                              <w:marRight w:val="0"/>
                                                                              <w:marTop w:val="0"/>
                                                                              <w:marBottom w:val="0"/>
                                                                              <w:divBdr>
                                                                                <w:top w:val="none" w:sz="0" w:space="0" w:color="auto"/>
                                                                                <w:left w:val="none" w:sz="0" w:space="0" w:color="auto"/>
                                                                                <w:bottom w:val="none" w:sz="0" w:space="0" w:color="auto"/>
                                                                                <w:right w:val="none" w:sz="0" w:space="0" w:color="auto"/>
                                                                              </w:divBdr>
                                                                              <w:divsChild>
                                                                                <w:div w:id="420874088">
                                                                                  <w:marLeft w:val="0"/>
                                                                                  <w:marRight w:val="0"/>
                                                                                  <w:marTop w:val="0"/>
                                                                                  <w:marBottom w:val="0"/>
                                                                                  <w:divBdr>
                                                                                    <w:top w:val="none" w:sz="0" w:space="0" w:color="auto"/>
                                                                                    <w:left w:val="none" w:sz="0" w:space="0" w:color="auto"/>
                                                                                    <w:bottom w:val="none" w:sz="0" w:space="0" w:color="auto"/>
                                                                                    <w:right w:val="none" w:sz="0" w:space="0" w:color="auto"/>
                                                                                  </w:divBdr>
                                                                                  <w:divsChild>
                                                                                    <w:div w:id="448818064">
                                                                                      <w:marLeft w:val="0"/>
                                                                                      <w:marRight w:val="0"/>
                                                                                      <w:marTop w:val="0"/>
                                                                                      <w:marBottom w:val="0"/>
                                                                                      <w:divBdr>
                                                                                        <w:top w:val="single" w:sz="4" w:space="0" w:color="A7B3BD"/>
                                                                                        <w:left w:val="none" w:sz="0" w:space="0" w:color="auto"/>
                                                                                        <w:bottom w:val="none" w:sz="0" w:space="0" w:color="auto"/>
                                                                                        <w:right w:val="none" w:sz="0" w:space="0" w:color="auto"/>
                                                                                      </w:divBdr>
                                                                                      <w:divsChild>
                                                                                        <w:div w:id="1584142545">
                                                                                          <w:marLeft w:val="0"/>
                                                                                          <w:marRight w:val="0"/>
                                                                                          <w:marTop w:val="0"/>
                                                                                          <w:marBottom w:val="0"/>
                                                                                          <w:divBdr>
                                                                                            <w:top w:val="none" w:sz="0" w:space="0" w:color="auto"/>
                                                                                            <w:left w:val="none" w:sz="0" w:space="0" w:color="auto"/>
                                                                                            <w:bottom w:val="none" w:sz="0" w:space="0" w:color="auto"/>
                                                                                            <w:right w:val="none" w:sz="0" w:space="0" w:color="auto"/>
                                                                                          </w:divBdr>
                                                                                          <w:divsChild>
                                                                                            <w:div w:id="636492204">
                                                                                              <w:marLeft w:val="0"/>
                                                                                              <w:marRight w:val="0"/>
                                                                                              <w:marTop w:val="0"/>
                                                                                              <w:marBottom w:val="0"/>
                                                                                              <w:divBdr>
                                                                                                <w:top w:val="none" w:sz="0" w:space="0" w:color="auto"/>
                                                                                                <w:left w:val="single" w:sz="8" w:space="3" w:color="000000"/>
                                                                                                <w:bottom w:val="none" w:sz="0" w:space="0" w:color="auto"/>
                                                                                                <w:right w:val="none" w:sz="0" w:space="0" w:color="auto"/>
                                                                                              </w:divBdr>
                                                                                              <w:divsChild>
                                                                                                <w:div w:id="357853746">
                                                                                                  <w:marLeft w:val="0"/>
                                                                                                  <w:marRight w:val="0"/>
                                                                                                  <w:marTop w:val="0"/>
                                                                                                  <w:marBottom w:val="0"/>
                                                                                                  <w:divBdr>
                                                                                                    <w:top w:val="none" w:sz="0" w:space="0" w:color="auto"/>
                                                                                                    <w:left w:val="none" w:sz="0" w:space="0" w:color="auto"/>
                                                                                                    <w:bottom w:val="none" w:sz="0" w:space="0" w:color="auto"/>
                                                                                                    <w:right w:val="none" w:sz="0" w:space="0" w:color="auto"/>
                                                                                                  </w:divBdr>
                                                                                                </w:div>
                                                                                                <w:div w:id="14313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501328">
      <w:bodyDiv w:val="1"/>
      <w:marLeft w:val="0"/>
      <w:marRight w:val="0"/>
      <w:marTop w:val="0"/>
      <w:marBottom w:val="0"/>
      <w:divBdr>
        <w:top w:val="none" w:sz="0" w:space="0" w:color="auto"/>
        <w:left w:val="none" w:sz="0" w:space="0" w:color="auto"/>
        <w:bottom w:val="none" w:sz="0" w:space="0" w:color="auto"/>
        <w:right w:val="none" w:sz="0" w:space="0" w:color="auto"/>
      </w:divBdr>
    </w:div>
    <w:div w:id="844133289">
      <w:bodyDiv w:val="1"/>
      <w:marLeft w:val="0"/>
      <w:marRight w:val="0"/>
      <w:marTop w:val="0"/>
      <w:marBottom w:val="0"/>
      <w:divBdr>
        <w:top w:val="none" w:sz="0" w:space="0" w:color="auto"/>
        <w:left w:val="none" w:sz="0" w:space="0" w:color="auto"/>
        <w:bottom w:val="none" w:sz="0" w:space="0" w:color="auto"/>
        <w:right w:val="none" w:sz="0" w:space="0" w:color="auto"/>
      </w:divBdr>
    </w:div>
    <w:div w:id="879710652">
      <w:bodyDiv w:val="1"/>
      <w:marLeft w:val="0"/>
      <w:marRight w:val="0"/>
      <w:marTop w:val="0"/>
      <w:marBottom w:val="0"/>
      <w:divBdr>
        <w:top w:val="none" w:sz="0" w:space="0" w:color="auto"/>
        <w:left w:val="none" w:sz="0" w:space="0" w:color="auto"/>
        <w:bottom w:val="none" w:sz="0" w:space="0" w:color="auto"/>
        <w:right w:val="none" w:sz="0" w:space="0" w:color="auto"/>
      </w:divBdr>
    </w:div>
    <w:div w:id="909117193">
      <w:bodyDiv w:val="1"/>
      <w:marLeft w:val="0"/>
      <w:marRight w:val="0"/>
      <w:marTop w:val="0"/>
      <w:marBottom w:val="0"/>
      <w:divBdr>
        <w:top w:val="none" w:sz="0" w:space="0" w:color="auto"/>
        <w:left w:val="none" w:sz="0" w:space="0" w:color="auto"/>
        <w:bottom w:val="none" w:sz="0" w:space="0" w:color="auto"/>
        <w:right w:val="none" w:sz="0" w:space="0" w:color="auto"/>
      </w:divBdr>
    </w:div>
    <w:div w:id="1016267170">
      <w:bodyDiv w:val="1"/>
      <w:marLeft w:val="0"/>
      <w:marRight w:val="0"/>
      <w:marTop w:val="0"/>
      <w:marBottom w:val="0"/>
      <w:divBdr>
        <w:top w:val="none" w:sz="0" w:space="0" w:color="auto"/>
        <w:left w:val="none" w:sz="0" w:space="0" w:color="auto"/>
        <w:bottom w:val="none" w:sz="0" w:space="0" w:color="auto"/>
        <w:right w:val="none" w:sz="0" w:space="0" w:color="auto"/>
      </w:divBdr>
    </w:div>
    <w:div w:id="1062752309">
      <w:bodyDiv w:val="1"/>
      <w:marLeft w:val="0"/>
      <w:marRight w:val="0"/>
      <w:marTop w:val="0"/>
      <w:marBottom w:val="0"/>
      <w:divBdr>
        <w:top w:val="none" w:sz="0" w:space="0" w:color="auto"/>
        <w:left w:val="none" w:sz="0" w:space="0" w:color="auto"/>
        <w:bottom w:val="none" w:sz="0" w:space="0" w:color="auto"/>
        <w:right w:val="none" w:sz="0" w:space="0" w:color="auto"/>
      </w:divBdr>
    </w:div>
    <w:div w:id="1064991587">
      <w:bodyDiv w:val="1"/>
      <w:marLeft w:val="0"/>
      <w:marRight w:val="0"/>
      <w:marTop w:val="0"/>
      <w:marBottom w:val="0"/>
      <w:divBdr>
        <w:top w:val="none" w:sz="0" w:space="0" w:color="auto"/>
        <w:left w:val="none" w:sz="0" w:space="0" w:color="auto"/>
        <w:bottom w:val="none" w:sz="0" w:space="0" w:color="auto"/>
        <w:right w:val="none" w:sz="0" w:space="0" w:color="auto"/>
      </w:divBdr>
    </w:div>
    <w:div w:id="1333526705">
      <w:bodyDiv w:val="1"/>
      <w:marLeft w:val="0"/>
      <w:marRight w:val="0"/>
      <w:marTop w:val="0"/>
      <w:marBottom w:val="0"/>
      <w:divBdr>
        <w:top w:val="none" w:sz="0" w:space="0" w:color="auto"/>
        <w:left w:val="none" w:sz="0" w:space="0" w:color="auto"/>
        <w:bottom w:val="none" w:sz="0" w:space="0" w:color="auto"/>
        <w:right w:val="none" w:sz="0" w:space="0" w:color="auto"/>
      </w:divBdr>
      <w:divsChild>
        <w:div w:id="2081324843">
          <w:marLeft w:val="0"/>
          <w:marRight w:val="0"/>
          <w:marTop w:val="0"/>
          <w:marBottom w:val="0"/>
          <w:divBdr>
            <w:top w:val="none" w:sz="0" w:space="0" w:color="auto"/>
            <w:left w:val="none" w:sz="0" w:space="0" w:color="auto"/>
            <w:bottom w:val="none" w:sz="0" w:space="0" w:color="auto"/>
            <w:right w:val="none" w:sz="0" w:space="0" w:color="auto"/>
          </w:divBdr>
          <w:divsChild>
            <w:div w:id="1005207079">
              <w:marLeft w:val="0"/>
              <w:marRight w:val="0"/>
              <w:marTop w:val="0"/>
              <w:marBottom w:val="0"/>
              <w:divBdr>
                <w:top w:val="none" w:sz="0" w:space="0" w:color="auto"/>
                <w:left w:val="none" w:sz="0" w:space="0" w:color="auto"/>
                <w:bottom w:val="none" w:sz="0" w:space="0" w:color="auto"/>
                <w:right w:val="none" w:sz="0" w:space="0" w:color="auto"/>
              </w:divBdr>
              <w:divsChild>
                <w:div w:id="176966443">
                  <w:marLeft w:val="0"/>
                  <w:marRight w:val="0"/>
                  <w:marTop w:val="0"/>
                  <w:marBottom w:val="0"/>
                  <w:divBdr>
                    <w:top w:val="none" w:sz="0" w:space="0" w:color="auto"/>
                    <w:left w:val="none" w:sz="0" w:space="0" w:color="auto"/>
                    <w:bottom w:val="none" w:sz="0" w:space="0" w:color="auto"/>
                    <w:right w:val="none" w:sz="0" w:space="0" w:color="auto"/>
                  </w:divBdr>
                  <w:divsChild>
                    <w:div w:id="1568689207">
                      <w:marLeft w:val="0"/>
                      <w:marRight w:val="0"/>
                      <w:marTop w:val="0"/>
                      <w:marBottom w:val="0"/>
                      <w:divBdr>
                        <w:top w:val="none" w:sz="0" w:space="0" w:color="auto"/>
                        <w:left w:val="none" w:sz="0" w:space="0" w:color="auto"/>
                        <w:bottom w:val="none" w:sz="0" w:space="0" w:color="auto"/>
                        <w:right w:val="none" w:sz="0" w:space="0" w:color="auto"/>
                      </w:divBdr>
                      <w:divsChild>
                        <w:div w:id="556429509">
                          <w:marLeft w:val="0"/>
                          <w:marRight w:val="0"/>
                          <w:marTop w:val="0"/>
                          <w:marBottom w:val="0"/>
                          <w:divBdr>
                            <w:top w:val="none" w:sz="0" w:space="0" w:color="auto"/>
                            <w:left w:val="none" w:sz="0" w:space="0" w:color="auto"/>
                            <w:bottom w:val="none" w:sz="0" w:space="0" w:color="auto"/>
                            <w:right w:val="none" w:sz="0" w:space="0" w:color="auto"/>
                          </w:divBdr>
                          <w:divsChild>
                            <w:div w:id="1123696528">
                              <w:marLeft w:val="0"/>
                              <w:marRight w:val="0"/>
                              <w:marTop w:val="0"/>
                              <w:marBottom w:val="0"/>
                              <w:divBdr>
                                <w:top w:val="none" w:sz="0" w:space="0" w:color="auto"/>
                                <w:left w:val="none" w:sz="0" w:space="0" w:color="auto"/>
                                <w:bottom w:val="none" w:sz="0" w:space="0" w:color="auto"/>
                                <w:right w:val="none" w:sz="0" w:space="0" w:color="auto"/>
                              </w:divBdr>
                              <w:divsChild>
                                <w:div w:id="378436008">
                                  <w:marLeft w:val="0"/>
                                  <w:marRight w:val="0"/>
                                  <w:marTop w:val="0"/>
                                  <w:marBottom w:val="0"/>
                                  <w:divBdr>
                                    <w:top w:val="none" w:sz="0" w:space="0" w:color="auto"/>
                                    <w:left w:val="none" w:sz="0" w:space="0" w:color="auto"/>
                                    <w:bottom w:val="none" w:sz="0" w:space="0" w:color="auto"/>
                                    <w:right w:val="none" w:sz="0" w:space="0" w:color="auto"/>
                                  </w:divBdr>
                                  <w:divsChild>
                                    <w:div w:id="500773405">
                                      <w:marLeft w:val="0"/>
                                      <w:marRight w:val="0"/>
                                      <w:marTop w:val="0"/>
                                      <w:marBottom w:val="0"/>
                                      <w:divBdr>
                                        <w:top w:val="none" w:sz="0" w:space="0" w:color="auto"/>
                                        <w:left w:val="none" w:sz="0" w:space="0" w:color="auto"/>
                                        <w:bottom w:val="none" w:sz="0" w:space="0" w:color="auto"/>
                                        <w:right w:val="none" w:sz="0" w:space="0" w:color="auto"/>
                                      </w:divBdr>
                                      <w:divsChild>
                                        <w:div w:id="279265692">
                                          <w:marLeft w:val="0"/>
                                          <w:marRight w:val="0"/>
                                          <w:marTop w:val="0"/>
                                          <w:marBottom w:val="0"/>
                                          <w:divBdr>
                                            <w:top w:val="none" w:sz="0" w:space="0" w:color="auto"/>
                                            <w:left w:val="none" w:sz="0" w:space="0" w:color="auto"/>
                                            <w:bottom w:val="none" w:sz="0" w:space="0" w:color="auto"/>
                                            <w:right w:val="none" w:sz="0" w:space="0" w:color="auto"/>
                                          </w:divBdr>
                                          <w:divsChild>
                                            <w:div w:id="130291731">
                                              <w:marLeft w:val="0"/>
                                              <w:marRight w:val="0"/>
                                              <w:marTop w:val="0"/>
                                              <w:marBottom w:val="0"/>
                                              <w:divBdr>
                                                <w:top w:val="none" w:sz="0" w:space="0" w:color="auto"/>
                                                <w:left w:val="none" w:sz="0" w:space="0" w:color="auto"/>
                                                <w:bottom w:val="none" w:sz="0" w:space="0" w:color="auto"/>
                                                <w:right w:val="none" w:sz="0" w:space="0" w:color="auto"/>
                                              </w:divBdr>
                                              <w:divsChild>
                                                <w:div w:id="359405109">
                                                  <w:marLeft w:val="0"/>
                                                  <w:marRight w:val="0"/>
                                                  <w:marTop w:val="0"/>
                                                  <w:marBottom w:val="0"/>
                                                  <w:divBdr>
                                                    <w:top w:val="none" w:sz="0" w:space="0" w:color="auto"/>
                                                    <w:left w:val="none" w:sz="0" w:space="0" w:color="auto"/>
                                                    <w:bottom w:val="none" w:sz="0" w:space="0" w:color="auto"/>
                                                    <w:right w:val="none" w:sz="0" w:space="0" w:color="auto"/>
                                                  </w:divBdr>
                                                  <w:divsChild>
                                                    <w:div w:id="365447207">
                                                      <w:marLeft w:val="0"/>
                                                      <w:marRight w:val="0"/>
                                                      <w:marTop w:val="0"/>
                                                      <w:marBottom w:val="0"/>
                                                      <w:divBdr>
                                                        <w:top w:val="none" w:sz="0" w:space="0" w:color="auto"/>
                                                        <w:left w:val="none" w:sz="0" w:space="0" w:color="auto"/>
                                                        <w:bottom w:val="none" w:sz="0" w:space="0" w:color="auto"/>
                                                        <w:right w:val="none" w:sz="0" w:space="0" w:color="auto"/>
                                                      </w:divBdr>
                                                      <w:divsChild>
                                                        <w:div w:id="1008563929">
                                                          <w:marLeft w:val="0"/>
                                                          <w:marRight w:val="0"/>
                                                          <w:marTop w:val="0"/>
                                                          <w:marBottom w:val="0"/>
                                                          <w:divBdr>
                                                            <w:top w:val="none" w:sz="0" w:space="0" w:color="auto"/>
                                                            <w:left w:val="none" w:sz="0" w:space="0" w:color="auto"/>
                                                            <w:bottom w:val="none" w:sz="0" w:space="0" w:color="auto"/>
                                                            <w:right w:val="none" w:sz="0" w:space="0" w:color="auto"/>
                                                          </w:divBdr>
                                                          <w:divsChild>
                                                            <w:div w:id="1949385527">
                                                              <w:marLeft w:val="0"/>
                                                              <w:marRight w:val="0"/>
                                                              <w:marTop w:val="0"/>
                                                              <w:marBottom w:val="0"/>
                                                              <w:divBdr>
                                                                <w:top w:val="none" w:sz="0" w:space="0" w:color="auto"/>
                                                                <w:left w:val="none" w:sz="0" w:space="0" w:color="auto"/>
                                                                <w:bottom w:val="none" w:sz="0" w:space="0" w:color="auto"/>
                                                                <w:right w:val="none" w:sz="0" w:space="0" w:color="auto"/>
                                                              </w:divBdr>
                                                              <w:divsChild>
                                                                <w:div w:id="854268165">
                                                                  <w:marLeft w:val="0"/>
                                                                  <w:marRight w:val="0"/>
                                                                  <w:marTop w:val="0"/>
                                                                  <w:marBottom w:val="0"/>
                                                                  <w:divBdr>
                                                                    <w:top w:val="none" w:sz="0" w:space="0" w:color="auto"/>
                                                                    <w:left w:val="none" w:sz="0" w:space="0" w:color="auto"/>
                                                                    <w:bottom w:val="none" w:sz="0" w:space="0" w:color="auto"/>
                                                                    <w:right w:val="none" w:sz="0" w:space="0" w:color="auto"/>
                                                                  </w:divBdr>
                                                                  <w:divsChild>
                                                                    <w:div w:id="67965614">
                                                                      <w:marLeft w:val="0"/>
                                                                      <w:marRight w:val="0"/>
                                                                      <w:marTop w:val="0"/>
                                                                      <w:marBottom w:val="0"/>
                                                                      <w:divBdr>
                                                                        <w:top w:val="none" w:sz="0" w:space="0" w:color="auto"/>
                                                                        <w:left w:val="none" w:sz="0" w:space="0" w:color="auto"/>
                                                                        <w:bottom w:val="none" w:sz="0" w:space="0" w:color="auto"/>
                                                                        <w:right w:val="none" w:sz="0" w:space="0" w:color="auto"/>
                                                                      </w:divBdr>
                                                                      <w:divsChild>
                                                                        <w:div w:id="1340232139">
                                                                          <w:marLeft w:val="0"/>
                                                                          <w:marRight w:val="0"/>
                                                                          <w:marTop w:val="0"/>
                                                                          <w:marBottom w:val="0"/>
                                                                          <w:divBdr>
                                                                            <w:top w:val="none" w:sz="0" w:space="0" w:color="auto"/>
                                                                            <w:left w:val="none" w:sz="0" w:space="0" w:color="auto"/>
                                                                            <w:bottom w:val="none" w:sz="0" w:space="0" w:color="auto"/>
                                                                            <w:right w:val="none" w:sz="0" w:space="0" w:color="auto"/>
                                                                          </w:divBdr>
                                                                          <w:divsChild>
                                                                            <w:div w:id="1662153575">
                                                                              <w:marLeft w:val="0"/>
                                                                              <w:marRight w:val="0"/>
                                                                              <w:marTop w:val="0"/>
                                                                              <w:marBottom w:val="0"/>
                                                                              <w:divBdr>
                                                                                <w:top w:val="none" w:sz="0" w:space="0" w:color="auto"/>
                                                                                <w:left w:val="none" w:sz="0" w:space="0" w:color="auto"/>
                                                                                <w:bottom w:val="none" w:sz="0" w:space="0" w:color="auto"/>
                                                                                <w:right w:val="none" w:sz="0" w:space="0" w:color="auto"/>
                                                                              </w:divBdr>
                                                                              <w:divsChild>
                                                                                <w:div w:id="906574971">
                                                                                  <w:marLeft w:val="0"/>
                                                                                  <w:marRight w:val="0"/>
                                                                                  <w:marTop w:val="0"/>
                                                                                  <w:marBottom w:val="0"/>
                                                                                  <w:divBdr>
                                                                                    <w:top w:val="none" w:sz="0" w:space="0" w:color="auto"/>
                                                                                    <w:left w:val="none" w:sz="0" w:space="0" w:color="auto"/>
                                                                                    <w:bottom w:val="none" w:sz="0" w:space="0" w:color="auto"/>
                                                                                    <w:right w:val="none" w:sz="0" w:space="0" w:color="auto"/>
                                                                                  </w:divBdr>
                                                                                  <w:divsChild>
                                                                                    <w:div w:id="762071737">
                                                                                      <w:marLeft w:val="0"/>
                                                                                      <w:marRight w:val="0"/>
                                                                                      <w:marTop w:val="0"/>
                                                                                      <w:marBottom w:val="0"/>
                                                                                      <w:divBdr>
                                                                                        <w:top w:val="single" w:sz="4" w:space="0" w:color="A7B3BD"/>
                                                                                        <w:left w:val="none" w:sz="0" w:space="0" w:color="auto"/>
                                                                                        <w:bottom w:val="none" w:sz="0" w:space="0" w:color="auto"/>
                                                                                        <w:right w:val="none" w:sz="0" w:space="0" w:color="auto"/>
                                                                                      </w:divBdr>
                                                                                      <w:divsChild>
                                                                                        <w:div w:id="1824466307">
                                                                                          <w:marLeft w:val="0"/>
                                                                                          <w:marRight w:val="0"/>
                                                                                          <w:marTop w:val="0"/>
                                                                                          <w:marBottom w:val="0"/>
                                                                                          <w:divBdr>
                                                                                            <w:top w:val="none" w:sz="0" w:space="0" w:color="auto"/>
                                                                                            <w:left w:val="none" w:sz="0" w:space="0" w:color="auto"/>
                                                                                            <w:bottom w:val="none" w:sz="0" w:space="0" w:color="auto"/>
                                                                                            <w:right w:val="none" w:sz="0" w:space="0" w:color="auto"/>
                                                                                          </w:divBdr>
                                                                                          <w:divsChild>
                                                                                            <w:div w:id="518859081">
                                                                                              <w:marLeft w:val="0"/>
                                                                                              <w:marRight w:val="0"/>
                                                                                              <w:marTop w:val="0"/>
                                                                                              <w:marBottom w:val="0"/>
                                                                                              <w:divBdr>
                                                                                                <w:top w:val="none" w:sz="0" w:space="0" w:color="auto"/>
                                                                                                <w:left w:val="single" w:sz="8" w:space="3" w:color="000000"/>
                                                                                                <w:bottom w:val="none" w:sz="0" w:space="0" w:color="auto"/>
                                                                                                <w:right w:val="none" w:sz="0" w:space="0" w:color="auto"/>
                                                                                              </w:divBdr>
                                                                                              <w:divsChild>
                                                                                                <w:div w:id="254941553">
                                                                                                  <w:marLeft w:val="0"/>
                                                                                                  <w:marRight w:val="0"/>
                                                                                                  <w:marTop w:val="0"/>
                                                                                                  <w:marBottom w:val="0"/>
                                                                                                  <w:divBdr>
                                                                                                    <w:top w:val="none" w:sz="0" w:space="0" w:color="auto"/>
                                                                                                    <w:left w:val="none" w:sz="0" w:space="0" w:color="auto"/>
                                                                                                    <w:bottom w:val="none" w:sz="0" w:space="0" w:color="auto"/>
                                                                                                    <w:right w:val="none" w:sz="0" w:space="0" w:color="auto"/>
                                                                                                  </w:divBdr>
                                                                                                </w:div>
                                                                                                <w:div w:id="380253499">
                                                                                                  <w:marLeft w:val="0"/>
                                                                                                  <w:marRight w:val="0"/>
                                                                                                  <w:marTop w:val="0"/>
                                                                                                  <w:marBottom w:val="0"/>
                                                                                                  <w:divBdr>
                                                                                                    <w:top w:val="none" w:sz="0" w:space="0" w:color="auto"/>
                                                                                                    <w:left w:val="none" w:sz="0" w:space="0" w:color="auto"/>
                                                                                                    <w:bottom w:val="none" w:sz="0" w:space="0" w:color="auto"/>
                                                                                                    <w:right w:val="none" w:sz="0" w:space="0" w:color="auto"/>
                                                                                                  </w:divBdr>
                                                                                                </w:div>
                                                                                                <w:div w:id="418260565">
                                                                                                  <w:marLeft w:val="0"/>
                                                                                                  <w:marRight w:val="0"/>
                                                                                                  <w:marTop w:val="0"/>
                                                                                                  <w:marBottom w:val="0"/>
                                                                                                  <w:divBdr>
                                                                                                    <w:top w:val="none" w:sz="0" w:space="0" w:color="auto"/>
                                                                                                    <w:left w:val="none" w:sz="0" w:space="0" w:color="auto"/>
                                                                                                    <w:bottom w:val="none" w:sz="0" w:space="0" w:color="auto"/>
                                                                                                    <w:right w:val="none" w:sz="0" w:space="0" w:color="auto"/>
                                                                                                  </w:divBdr>
                                                                                                </w:div>
                                                                                                <w:div w:id="544408478">
                                                                                                  <w:marLeft w:val="0"/>
                                                                                                  <w:marRight w:val="0"/>
                                                                                                  <w:marTop w:val="0"/>
                                                                                                  <w:marBottom w:val="0"/>
                                                                                                  <w:divBdr>
                                                                                                    <w:top w:val="none" w:sz="0" w:space="0" w:color="auto"/>
                                                                                                    <w:left w:val="none" w:sz="0" w:space="0" w:color="auto"/>
                                                                                                    <w:bottom w:val="none" w:sz="0" w:space="0" w:color="auto"/>
                                                                                                    <w:right w:val="none" w:sz="0" w:space="0" w:color="auto"/>
                                                                                                  </w:divBdr>
                                                                                                </w:div>
                                                                                                <w:div w:id="1188175430">
                                                                                                  <w:marLeft w:val="0"/>
                                                                                                  <w:marRight w:val="0"/>
                                                                                                  <w:marTop w:val="0"/>
                                                                                                  <w:marBottom w:val="0"/>
                                                                                                  <w:divBdr>
                                                                                                    <w:top w:val="none" w:sz="0" w:space="0" w:color="auto"/>
                                                                                                    <w:left w:val="none" w:sz="0" w:space="0" w:color="auto"/>
                                                                                                    <w:bottom w:val="none" w:sz="0" w:space="0" w:color="auto"/>
                                                                                                    <w:right w:val="none" w:sz="0" w:space="0" w:color="auto"/>
                                                                                                  </w:divBdr>
                                                                                                </w:div>
                                                                                                <w:div w:id="1510557153">
                                                                                                  <w:marLeft w:val="0"/>
                                                                                                  <w:marRight w:val="0"/>
                                                                                                  <w:marTop w:val="0"/>
                                                                                                  <w:marBottom w:val="0"/>
                                                                                                  <w:divBdr>
                                                                                                    <w:top w:val="none" w:sz="0" w:space="0" w:color="auto"/>
                                                                                                    <w:left w:val="none" w:sz="0" w:space="0" w:color="auto"/>
                                                                                                    <w:bottom w:val="none" w:sz="0" w:space="0" w:color="auto"/>
                                                                                                    <w:right w:val="none" w:sz="0" w:space="0" w:color="auto"/>
                                                                                                  </w:divBdr>
                                                                                                </w:div>
                                                                                                <w:div w:id="1946034195">
                                                                                                  <w:marLeft w:val="0"/>
                                                                                                  <w:marRight w:val="0"/>
                                                                                                  <w:marTop w:val="0"/>
                                                                                                  <w:marBottom w:val="0"/>
                                                                                                  <w:divBdr>
                                                                                                    <w:top w:val="none" w:sz="0" w:space="0" w:color="auto"/>
                                                                                                    <w:left w:val="none" w:sz="0" w:space="0" w:color="auto"/>
                                                                                                    <w:bottom w:val="none" w:sz="0" w:space="0" w:color="auto"/>
                                                                                                    <w:right w:val="none" w:sz="0" w:space="0" w:color="auto"/>
                                                                                                  </w:divBdr>
                                                                                                </w:div>
                                                                                                <w:div w:id="21101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666141">
      <w:bodyDiv w:val="1"/>
      <w:marLeft w:val="0"/>
      <w:marRight w:val="0"/>
      <w:marTop w:val="0"/>
      <w:marBottom w:val="0"/>
      <w:divBdr>
        <w:top w:val="none" w:sz="0" w:space="0" w:color="auto"/>
        <w:left w:val="none" w:sz="0" w:space="0" w:color="auto"/>
        <w:bottom w:val="none" w:sz="0" w:space="0" w:color="auto"/>
        <w:right w:val="none" w:sz="0" w:space="0" w:color="auto"/>
      </w:divBdr>
    </w:div>
    <w:div w:id="1590383289">
      <w:bodyDiv w:val="1"/>
      <w:marLeft w:val="0"/>
      <w:marRight w:val="0"/>
      <w:marTop w:val="0"/>
      <w:marBottom w:val="0"/>
      <w:divBdr>
        <w:top w:val="none" w:sz="0" w:space="0" w:color="auto"/>
        <w:left w:val="none" w:sz="0" w:space="0" w:color="auto"/>
        <w:bottom w:val="none" w:sz="0" w:space="0" w:color="auto"/>
        <w:right w:val="none" w:sz="0" w:space="0" w:color="auto"/>
      </w:divBdr>
    </w:div>
    <w:div w:id="1625430370">
      <w:bodyDiv w:val="1"/>
      <w:marLeft w:val="0"/>
      <w:marRight w:val="0"/>
      <w:marTop w:val="0"/>
      <w:marBottom w:val="0"/>
      <w:divBdr>
        <w:top w:val="none" w:sz="0" w:space="0" w:color="auto"/>
        <w:left w:val="none" w:sz="0" w:space="0" w:color="auto"/>
        <w:bottom w:val="none" w:sz="0" w:space="0" w:color="auto"/>
        <w:right w:val="none" w:sz="0" w:space="0" w:color="auto"/>
      </w:divBdr>
    </w:div>
    <w:div w:id="1656450889">
      <w:bodyDiv w:val="1"/>
      <w:marLeft w:val="0"/>
      <w:marRight w:val="0"/>
      <w:marTop w:val="0"/>
      <w:marBottom w:val="0"/>
      <w:divBdr>
        <w:top w:val="none" w:sz="0" w:space="0" w:color="auto"/>
        <w:left w:val="none" w:sz="0" w:space="0" w:color="auto"/>
        <w:bottom w:val="none" w:sz="0" w:space="0" w:color="auto"/>
        <w:right w:val="none" w:sz="0" w:space="0" w:color="auto"/>
      </w:divBdr>
    </w:div>
    <w:div w:id="1856579649">
      <w:bodyDiv w:val="1"/>
      <w:marLeft w:val="0"/>
      <w:marRight w:val="0"/>
      <w:marTop w:val="0"/>
      <w:marBottom w:val="0"/>
      <w:divBdr>
        <w:top w:val="none" w:sz="0" w:space="0" w:color="auto"/>
        <w:left w:val="none" w:sz="0" w:space="0" w:color="auto"/>
        <w:bottom w:val="none" w:sz="0" w:space="0" w:color="auto"/>
        <w:right w:val="none" w:sz="0" w:space="0" w:color="auto"/>
      </w:divBdr>
    </w:div>
    <w:div w:id="1903516893">
      <w:bodyDiv w:val="1"/>
      <w:marLeft w:val="0"/>
      <w:marRight w:val="0"/>
      <w:marTop w:val="0"/>
      <w:marBottom w:val="0"/>
      <w:divBdr>
        <w:top w:val="none" w:sz="0" w:space="0" w:color="auto"/>
        <w:left w:val="none" w:sz="0" w:space="0" w:color="auto"/>
        <w:bottom w:val="none" w:sz="0" w:space="0" w:color="auto"/>
        <w:right w:val="none" w:sz="0" w:space="0" w:color="auto"/>
      </w:divBdr>
    </w:div>
    <w:div w:id="1959338355">
      <w:bodyDiv w:val="1"/>
      <w:marLeft w:val="0"/>
      <w:marRight w:val="0"/>
      <w:marTop w:val="0"/>
      <w:marBottom w:val="0"/>
      <w:divBdr>
        <w:top w:val="none" w:sz="0" w:space="0" w:color="auto"/>
        <w:left w:val="none" w:sz="0" w:space="0" w:color="auto"/>
        <w:bottom w:val="none" w:sz="0" w:space="0" w:color="auto"/>
        <w:right w:val="none" w:sz="0" w:space="0" w:color="auto"/>
      </w:divBdr>
    </w:div>
    <w:div w:id="2047636056">
      <w:bodyDiv w:val="1"/>
      <w:marLeft w:val="0"/>
      <w:marRight w:val="0"/>
      <w:marTop w:val="0"/>
      <w:marBottom w:val="0"/>
      <w:divBdr>
        <w:top w:val="none" w:sz="0" w:space="0" w:color="auto"/>
        <w:left w:val="none" w:sz="0" w:space="0" w:color="auto"/>
        <w:bottom w:val="none" w:sz="0" w:space="0" w:color="auto"/>
        <w:right w:val="none" w:sz="0" w:space="0" w:color="auto"/>
      </w:divBdr>
    </w:div>
    <w:div w:id="2080010344">
      <w:bodyDiv w:val="1"/>
      <w:marLeft w:val="0"/>
      <w:marRight w:val="0"/>
      <w:marTop w:val="0"/>
      <w:marBottom w:val="0"/>
      <w:divBdr>
        <w:top w:val="none" w:sz="0" w:space="0" w:color="auto"/>
        <w:left w:val="none" w:sz="0" w:space="0" w:color="auto"/>
        <w:bottom w:val="none" w:sz="0" w:space="0" w:color="auto"/>
        <w:right w:val="none" w:sz="0" w:space="0" w:color="auto"/>
      </w:divBdr>
    </w:div>
    <w:div w:id="2104571940">
      <w:bodyDiv w:val="1"/>
      <w:marLeft w:val="0"/>
      <w:marRight w:val="0"/>
      <w:marTop w:val="0"/>
      <w:marBottom w:val="0"/>
      <w:divBdr>
        <w:top w:val="none" w:sz="0" w:space="0" w:color="auto"/>
        <w:left w:val="none" w:sz="0" w:space="0" w:color="auto"/>
        <w:bottom w:val="none" w:sz="0" w:space="0" w:color="auto"/>
        <w:right w:val="none" w:sz="0" w:space="0" w:color="auto"/>
      </w:divBdr>
    </w:div>
    <w:div w:id="21082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bomir.pisarik@ssd.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omir.pisarik@ssd.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zolplastik.cz/ceni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viro@ssd.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e9e985e-e344-45b2-95fb-d32f4e40c4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14DAD10D66E04CA643A246CD2C1A1C" ma:contentTypeVersion="15" ma:contentTypeDescription="Umožňuje vytvoriť nový dokument." ma:contentTypeScope="" ma:versionID="ae59833cfd282a968d6bd422fb6aabee">
  <xsd:schema xmlns:xsd="http://www.w3.org/2001/XMLSchema" xmlns:xs="http://www.w3.org/2001/XMLSchema" xmlns:p="http://schemas.microsoft.com/office/2006/metadata/properties" xmlns:ns3="5d076ce4-2c3d-41ce-b053-84ee5d3ad195" xmlns:ns4="8e9e985e-e344-45b2-95fb-d32f4e40c4d9" targetNamespace="http://schemas.microsoft.com/office/2006/metadata/properties" ma:root="true" ma:fieldsID="056c158b2ed574b3245e795920710f9b" ns3:_="" ns4:_="">
    <xsd:import namespace="5d076ce4-2c3d-41ce-b053-84ee5d3ad195"/>
    <xsd:import namespace="8e9e985e-e344-45b2-95fb-d32f4e40c4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6ce4-2c3d-41ce-b053-84ee5d3ad19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e985e-e344-45b2-95fb-d32f4e40c4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0B065-9D2F-4AAC-B2C1-777AF6908371}">
  <ds:schemaRefs>
    <ds:schemaRef ds:uri="http://schemas.microsoft.com/sharepoint/v3/contenttype/forms"/>
  </ds:schemaRefs>
</ds:datastoreItem>
</file>

<file path=customXml/itemProps2.xml><?xml version="1.0" encoding="utf-8"?>
<ds:datastoreItem xmlns:ds="http://schemas.openxmlformats.org/officeDocument/2006/customXml" ds:itemID="{3CAF2504-1209-4C41-80EA-A0E9E2880AFE}">
  <ds:schemaRefs>
    <ds:schemaRef ds:uri="http://schemas.openxmlformats.org/officeDocument/2006/bibliography"/>
  </ds:schemaRefs>
</ds:datastoreItem>
</file>

<file path=customXml/itemProps3.xml><?xml version="1.0" encoding="utf-8"?>
<ds:datastoreItem xmlns:ds="http://schemas.openxmlformats.org/officeDocument/2006/customXml" ds:itemID="{20FC0DE4-F641-47FC-BEA5-345B0E0F145A}">
  <ds:schemaRefs>
    <ds:schemaRef ds:uri="http://schemas.microsoft.com/office/2006/metadata/properties"/>
    <ds:schemaRef ds:uri="http://schemas.microsoft.com/office/infopath/2007/PartnerControls"/>
    <ds:schemaRef ds:uri="8e9e985e-e344-45b2-95fb-d32f4e40c4d9"/>
  </ds:schemaRefs>
</ds:datastoreItem>
</file>

<file path=customXml/itemProps4.xml><?xml version="1.0" encoding="utf-8"?>
<ds:datastoreItem xmlns:ds="http://schemas.openxmlformats.org/officeDocument/2006/customXml" ds:itemID="{9DB221C1-A6DD-46DA-BB2C-DF76224C1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76ce4-2c3d-41ce-b053-84ee5d3ad195"/>
    <ds:schemaRef ds:uri="8e9e985e-e344-45b2-95fb-d32f4e40c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6385</Words>
  <Characters>36400</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Stavospol</Company>
  <LinksUpToDate>false</LinksUpToDate>
  <CharactersWithSpaces>42700</CharactersWithSpaces>
  <SharedDoc>false</SharedDoc>
  <HLinks>
    <vt:vector size="30" baseType="variant">
      <vt:variant>
        <vt:i4>7667782</vt:i4>
      </vt:variant>
      <vt:variant>
        <vt:i4>33</vt:i4>
      </vt:variant>
      <vt:variant>
        <vt:i4>0</vt:i4>
      </vt:variant>
      <vt:variant>
        <vt:i4>5</vt:i4>
      </vt:variant>
      <vt:variant>
        <vt:lpwstr>mailto:enviro@ssd.sk</vt:lpwstr>
      </vt:variant>
      <vt:variant>
        <vt:lpwstr/>
      </vt:variant>
      <vt:variant>
        <vt:i4>2228289</vt:i4>
      </vt:variant>
      <vt:variant>
        <vt:i4>30</vt:i4>
      </vt:variant>
      <vt:variant>
        <vt:i4>0</vt:i4>
      </vt:variant>
      <vt:variant>
        <vt:i4>5</vt:i4>
      </vt:variant>
      <vt:variant>
        <vt:lpwstr>mailto:martin.petrik@ssd.sk</vt:lpwstr>
      </vt:variant>
      <vt:variant>
        <vt:lpwstr/>
      </vt:variant>
      <vt:variant>
        <vt:i4>852075</vt:i4>
      </vt:variant>
      <vt:variant>
        <vt:i4>27</vt:i4>
      </vt:variant>
      <vt:variant>
        <vt:i4>0</vt:i4>
      </vt:variant>
      <vt:variant>
        <vt:i4>5</vt:i4>
      </vt:variant>
      <vt:variant>
        <vt:lpwstr>mailto:lubomir.pisarik@ssd.sk</vt:lpwstr>
      </vt:variant>
      <vt:variant>
        <vt:lpwstr/>
      </vt:variant>
      <vt:variant>
        <vt:i4>2228289</vt:i4>
      </vt:variant>
      <vt:variant>
        <vt:i4>24</vt:i4>
      </vt:variant>
      <vt:variant>
        <vt:i4>0</vt:i4>
      </vt:variant>
      <vt:variant>
        <vt:i4>5</vt:i4>
      </vt:variant>
      <vt:variant>
        <vt:lpwstr>mailto:martin.petrik@ssd.sk</vt:lpwstr>
      </vt:variant>
      <vt:variant>
        <vt:lpwstr/>
      </vt:variant>
      <vt:variant>
        <vt:i4>852075</vt:i4>
      </vt:variant>
      <vt:variant>
        <vt:i4>21</vt:i4>
      </vt:variant>
      <vt:variant>
        <vt:i4>0</vt:i4>
      </vt:variant>
      <vt:variant>
        <vt:i4>5</vt:i4>
      </vt:variant>
      <vt:variant>
        <vt:lpwstr>mailto:lubomir.pisarik@ssd.sk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pocitac2</dc:creator>
  <cp:lastModifiedBy>Miroslav Stasinka</cp:lastModifiedBy>
  <cp:revision>4</cp:revision>
  <cp:lastPrinted>2023-09-18T11:49:00Z</cp:lastPrinted>
  <dcterms:created xsi:type="dcterms:W3CDTF">2026-06-26T06:58:00Z</dcterms:created>
  <dcterms:modified xsi:type="dcterms:W3CDTF">2026-06-26T07:00:00Z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XREF">
    <vt:lpwstr>FF010000000000000000000000008A02000100000001000000000B6B5C92953D</vt:lpwstr>
  </property>
  <property fmtid="{D5CDD505-2E9C-101B-9397-08002B2CF9AE}" pid="3" name="ContentTypeId">
    <vt:lpwstr>0x0101005A14DAD10D66E04CA643A246CD2C1A1C</vt:lpwstr>
  </property>
</Properties>
</file>